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Әл-Фараби атындағы ҚазҰУ оқу-әдістемелік кешені</w:t>
      </w:r>
    </w:p>
    <w:p w:rsidR="009442FE" w:rsidRPr="00DE7ED3"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Мамандығы: </w:t>
      </w:r>
      <w:r w:rsidR="00DE7ED3">
        <w:rPr>
          <w:rFonts w:ascii="Times New Roman" w:hAnsi="Times New Roman"/>
          <w:b/>
          <w:sz w:val="28"/>
          <w:szCs w:val="28"/>
          <w:lang w:val="kk-KZ"/>
        </w:rPr>
        <w:t xml:space="preserve"> 6ВО420</w:t>
      </w:r>
      <w:r w:rsidR="00DE7ED3" w:rsidRPr="00DE7ED3">
        <w:rPr>
          <w:rFonts w:ascii="Times New Roman" w:hAnsi="Times New Roman"/>
          <w:b/>
          <w:sz w:val="28"/>
          <w:szCs w:val="28"/>
          <w:lang w:val="kk-KZ"/>
        </w:rPr>
        <w:t>2</w:t>
      </w:r>
      <w:r w:rsidR="0007527E">
        <w:rPr>
          <w:rFonts w:ascii="Times New Roman" w:hAnsi="Times New Roman"/>
          <w:b/>
          <w:sz w:val="28"/>
          <w:szCs w:val="28"/>
          <w:lang w:val="kk-KZ"/>
        </w:rPr>
        <w:t xml:space="preserve">  </w:t>
      </w:r>
      <w:r w:rsidR="00DE7ED3">
        <w:rPr>
          <w:rFonts w:ascii="Times New Roman" w:hAnsi="Times New Roman"/>
          <w:b/>
          <w:sz w:val="28"/>
          <w:szCs w:val="28"/>
          <w:lang w:val="kk-KZ"/>
        </w:rPr>
        <w:t>Мемлекеттік қызмет</w:t>
      </w:r>
    </w:p>
    <w:p w:rsidR="008A67AE" w:rsidRDefault="009442FE" w:rsidP="008A67AE">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Пән: </w:t>
      </w:r>
      <w:r w:rsidR="00706F04">
        <w:rPr>
          <w:rFonts w:ascii="Times New Roman" w:hAnsi="Times New Roman"/>
          <w:b/>
          <w:sz w:val="28"/>
          <w:szCs w:val="28"/>
          <w:lang w:val="kk-KZ"/>
        </w:rPr>
        <w:t xml:space="preserve">Әкімшілік жауаптылық </w:t>
      </w:r>
    </w:p>
    <w:p w:rsidR="008A67AE" w:rsidRDefault="008A67AE" w:rsidP="008A67AE">
      <w:pPr>
        <w:spacing w:after="0" w:line="240" w:lineRule="auto"/>
        <w:ind w:firstLine="709"/>
        <w:jc w:val="center"/>
        <w:rPr>
          <w:rFonts w:ascii="Times New Roman" w:hAnsi="Times New Roman"/>
          <w:b/>
          <w:sz w:val="28"/>
          <w:szCs w:val="28"/>
          <w:lang w:val="kk-KZ"/>
        </w:rPr>
      </w:pPr>
    </w:p>
    <w:p w:rsidR="009442FE" w:rsidRPr="008A67AE" w:rsidRDefault="009442FE" w:rsidP="008A67AE">
      <w:pPr>
        <w:spacing w:after="0" w:line="240" w:lineRule="auto"/>
        <w:ind w:firstLine="709"/>
        <w:jc w:val="center"/>
        <w:rPr>
          <w:rFonts w:ascii="Times New Roman" w:hAnsi="Times New Roman"/>
          <w:b/>
          <w:sz w:val="28"/>
          <w:szCs w:val="28"/>
          <w:lang w:val="kk-KZ"/>
        </w:rPr>
      </w:pPr>
    </w:p>
    <w:p w:rsidR="009442FE" w:rsidRPr="008A67AE" w:rsidRDefault="009442FE" w:rsidP="00283453">
      <w:pPr>
        <w:tabs>
          <w:tab w:val="left" w:pos="3234"/>
        </w:tabs>
        <w:spacing w:after="0" w:line="240" w:lineRule="auto"/>
        <w:rPr>
          <w:rFonts w:ascii="Times New Roman" w:hAnsi="Times New Roman"/>
          <w:sz w:val="28"/>
          <w:szCs w:val="28"/>
          <w:lang w:val="kk-KZ"/>
        </w:rPr>
      </w:pPr>
      <w:r w:rsidRPr="008A67AE">
        <w:rPr>
          <w:rFonts w:ascii="Times New Roman" w:hAnsi="Times New Roman"/>
          <w:sz w:val="28"/>
          <w:szCs w:val="28"/>
          <w:lang w:val="kk-KZ"/>
        </w:rPr>
        <w:tab/>
      </w:r>
    </w:p>
    <w:p w:rsidR="00702FEB" w:rsidRPr="008A67AE" w:rsidRDefault="0096066F" w:rsidP="00283453">
      <w:pPr>
        <w:spacing w:after="0" w:line="240" w:lineRule="auto"/>
        <w:ind w:firstLine="709"/>
        <w:jc w:val="both"/>
        <w:rPr>
          <w:rFonts w:ascii="Times New Roman" w:hAnsi="Times New Roman"/>
          <w:b/>
          <w:sz w:val="28"/>
          <w:szCs w:val="28"/>
          <w:lang w:val="kk-KZ"/>
        </w:rPr>
      </w:pPr>
      <w:r w:rsidRPr="008A67AE">
        <w:rPr>
          <w:rFonts w:ascii="Times New Roman" w:hAnsi="Times New Roman"/>
          <w:b/>
          <w:sz w:val="28"/>
          <w:szCs w:val="28"/>
          <w:lang w:val="kk-KZ"/>
        </w:rPr>
        <w:t>1–</w:t>
      </w:r>
      <w:r w:rsidR="009442FE" w:rsidRPr="008A67AE">
        <w:rPr>
          <w:rFonts w:ascii="Times New Roman" w:hAnsi="Times New Roman"/>
          <w:b/>
          <w:sz w:val="28"/>
          <w:szCs w:val="28"/>
          <w:lang w:val="kk-KZ"/>
        </w:rPr>
        <w:t xml:space="preserve">тақырып. </w:t>
      </w:r>
      <w:r w:rsidR="0007527E">
        <w:rPr>
          <w:rFonts w:ascii="Times New Roman" w:hAnsi="Times New Roman"/>
          <w:b/>
          <w:sz w:val="28"/>
          <w:szCs w:val="28"/>
          <w:lang w:val="kk-KZ"/>
        </w:rPr>
        <w:t>Әкімшілі-жауаптыл</w:t>
      </w:r>
      <w:r w:rsidR="002E5FF6">
        <w:rPr>
          <w:rFonts w:ascii="Times New Roman" w:hAnsi="Times New Roman"/>
          <w:b/>
          <w:sz w:val="28"/>
          <w:szCs w:val="28"/>
          <w:lang w:val="kk-KZ"/>
        </w:rPr>
        <w:t xml:space="preserve">ық қатынастар: </w:t>
      </w:r>
      <w:r w:rsidR="00702FEB" w:rsidRPr="008A67AE">
        <w:rPr>
          <w:rFonts w:ascii="Times New Roman" w:hAnsi="Times New Roman"/>
          <w:b/>
          <w:sz w:val="28"/>
          <w:szCs w:val="28"/>
          <w:lang w:val="kk-KZ"/>
        </w:rPr>
        <w:t xml:space="preserve">түсінігі,  пәні және әдістері </w:t>
      </w:r>
    </w:p>
    <w:p w:rsidR="009442FE" w:rsidRPr="008A67AE" w:rsidRDefault="00702FEB" w:rsidP="00283453">
      <w:pPr>
        <w:spacing w:after="0" w:line="240" w:lineRule="auto"/>
        <w:ind w:firstLine="709"/>
        <w:jc w:val="both"/>
        <w:rPr>
          <w:rFonts w:ascii="Times New Roman" w:hAnsi="Times New Roman"/>
          <w:sz w:val="28"/>
          <w:szCs w:val="28"/>
          <w:lang w:val="kk-KZ"/>
        </w:rPr>
      </w:pPr>
      <w:r w:rsidRPr="008A67AE">
        <w:rPr>
          <w:rFonts w:ascii="Times New Roman" w:hAnsi="Times New Roman"/>
          <w:b/>
          <w:sz w:val="28"/>
          <w:szCs w:val="28"/>
          <w:lang w:val="kk-KZ"/>
        </w:rPr>
        <w:t>Жалпы сипаттама 1 апта, 1</w:t>
      </w:r>
      <w:r w:rsidR="009442FE" w:rsidRPr="008A67AE">
        <w:rPr>
          <w:rFonts w:ascii="Times New Roman" w:hAnsi="Times New Roman"/>
          <w:b/>
          <w:sz w:val="28"/>
          <w:szCs w:val="28"/>
          <w:lang w:val="kk-KZ"/>
        </w:rPr>
        <w:t xml:space="preserve"> сағат.</w:t>
      </w:r>
    </w:p>
    <w:p w:rsidR="009442FE" w:rsidRPr="008A67AE" w:rsidRDefault="009442FE" w:rsidP="0064193F">
      <w:pPr>
        <w:tabs>
          <w:tab w:val="left" w:pos="3234"/>
        </w:tabs>
        <w:spacing w:after="0" w:line="240" w:lineRule="auto"/>
        <w:rPr>
          <w:rFonts w:ascii="Times New Roman" w:hAnsi="Times New Roman"/>
          <w:sz w:val="28"/>
          <w:szCs w:val="28"/>
          <w:lang w:val="kk-KZ"/>
        </w:rPr>
      </w:pPr>
    </w:p>
    <w:p w:rsidR="009442FE" w:rsidRPr="008A67AE" w:rsidRDefault="009442FE" w:rsidP="0096066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702FEB" w:rsidRPr="008A67AE">
        <w:rPr>
          <w:rFonts w:ascii="Times New Roman" w:hAnsi="Times New Roman"/>
          <w:bCs/>
          <w:sz w:val="28"/>
          <w:szCs w:val="28"/>
          <w:lang w:val="kk-KZ"/>
        </w:rPr>
        <w:t>әкімшілік құқық, әдіс, құқық, жүйе.</w:t>
      </w:r>
    </w:p>
    <w:p w:rsidR="00702FEB" w:rsidRPr="008A67AE" w:rsidRDefault="0096066F" w:rsidP="00702FEB">
      <w:pPr>
        <w:pStyle w:val="Default"/>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әкімшілік құқығының даму тарихы. Әкімшілік құқықтың жүйесі. Әкімшілік құқықтың институттары.Әкімшілік құқықтың нормативтік-құқықтық, материалдық және ғылыми қайнар көздері.Әкімшілік құқықтың әдістері. Әкімшілік құқық және мемлекеттік басқару. </w:t>
      </w:r>
    </w:p>
    <w:p w:rsidR="009442FE" w:rsidRPr="008A67AE" w:rsidRDefault="009442FE" w:rsidP="0096066F">
      <w:pPr>
        <w:pStyle w:val="Default"/>
        <w:jc w:val="both"/>
        <w:rPr>
          <w:sz w:val="28"/>
          <w:szCs w:val="28"/>
          <w:lang w:val="kk-KZ"/>
        </w:rPr>
      </w:pPr>
    </w:p>
    <w:p w:rsidR="009442FE" w:rsidRPr="008A67AE" w:rsidRDefault="009442FE" w:rsidP="0064193F">
      <w:pPr>
        <w:pStyle w:val="a5"/>
        <w:ind w:firstLine="567"/>
        <w:jc w:val="both"/>
        <w:rPr>
          <w:rFonts w:ascii="Times New Roman" w:eastAsia="MS Mincho" w:hAnsi="Times New Roman"/>
          <w:sz w:val="28"/>
          <w:szCs w:val="28"/>
          <w:lang w:val="kk-KZ"/>
        </w:rPr>
      </w:pP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w:t>
      </w:r>
      <w:r w:rsidR="00702FEB" w:rsidRPr="008A67AE">
        <w:rPr>
          <w:sz w:val="28"/>
          <w:szCs w:val="28"/>
          <w:lang w:val="kk-KZ"/>
        </w:rPr>
        <w:t xml:space="preserve">       </w:t>
      </w:r>
      <w:r w:rsidRPr="008A67AE">
        <w:rPr>
          <w:sz w:val="28"/>
          <w:szCs w:val="28"/>
          <w:lang w:val="kk-KZ"/>
        </w:rPr>
        <w:t xml:space="preserve">Заңдық жауапкершілік жүйесінде әкімшілік жауапкершілік заңы ерекше орын алады. Оның өз белгілері, өзіндік құрамы және жауапкершіліктің өзге де түрлерімен жалпы белгілері де бар.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Заңдық жауакершілік, құқықтық жүйенің құрамындағы бір бөлімі болғандықтан оның маңызды қызметтерін атқарады. Құқыққа қарсы мінез-құлықты жойылдырмау, тоқтатудың құқықтың төңірегінде адамның қоғамдық пайдалы әрекеттеріне дем беруші заңдылық құрал болып саналады. Кең мағынада жауапкершілік ұғымының мәні адамның қоғамға, мемлекетке қатынасы ретінде түсіндіріледі, әр азаматтың қоғамға, мемлекетке, басқа адамдарға байланысты өз міндеттерін дұрыс түсінуі туралы қаралады, қысқаша немесе белгілі бір құқықтық мағынада бұл заңды жауапкершілік мемлекеттің құқықтық бұзушылықтың жасалуына қарсы қимылы ретінде баяндалады.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Жасалған құқық бұзушылық үшін заңмен қорғалған мемлекеттік биліктің ықпалына түскен тұлғалардың белгіленген міндеттерінен айыру заңдық жауаптылыққа түседі. Жоғарыда көрсетілгендей: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Заңдық жауаптылық әрқашан мемлекеттік мәжбүрлеумен байланысты.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2.Заңдық жауаптылық бойынша кінәлі адам құқық бұзғаны үшін жауаптылыққа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3. Құқық бұзылғаннан кейін ғана жауаптылық қолданылады.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 жауаптылық құқық нормаларын бұзғаннан кейін пайда болмай, сонымен қатар қатаң түрде жүзеге асырылады. Нақты айтсақ заңдық жауаптылық шараларын қолдану арнайы процедуралық – процессуалдық тәртіптің сақталуымен жүзеге асырылады. Заңдық жауаптылықтың бір түрі </w:t>
      </w:r>
      <w:r w:rsidRPr="008A67AE">
        <w:rPr>
          <w:sz w:val="28"/>
          <w:szCs w:val="28"/>
          <w:lang w:val="kk-KZ"/>
        </w:rPr>
        <w:lastRenderedPageBreak/>
        <w:t xml:space="preserve">болып әкімшілік жауаптылық болып табылады. Әкімшілік құқық сөздігінде әкімшілік жауаптылық болып мыналар жатады: </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заңды тұлғалар мен жеке тұлғалармен өзіндік заңдық жауаптылықтың түрі;</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азаматтардың құқықтары мен бостандықтарын қорғауға бағытталған акт;</w:t>
      </w:r>
    </w:p>
    <w:p w:rsidR="00283453" w:rsidRPr="008A67AE" w:rsidRDefault="00283453" w:rsidP="00283453">
      <w:pPr>
        <w:pStyle w:val="Default"/>
        <w:spacing w:line="276" w:lineRule="auto"/>
        <w:rPr>
          <w:sz w:val="28"/>
          <w:szCs w:val="28"/>
          <w:lang w:val="kk-KZ"/>
        </w:rPr>
      </w:pPr>
      <w:r w:rsidRPr="008A67AE">
        <w:rPr>
          <w:sz w:val="28"/>
          <w:szCs w:val="28"/>
          <w:lang w:val="kk-KZ"/>
        </w:rPr>
        <w:t>- ұйымдардың құқықтары;</w:t>
      </w:r>
    </w:p>
    <w:p w:rsidR="00283453" w:rsidRPr="008A67AE" w:rsidRDefault="00283453" w:rsidP="00283453">
      <w:pPr>
        <w:pStyle w:val="Default"/>
        <w:spacing w:line="276" w:lineRule="auto"/>
        <w:rPr>
          <w:sz w:val="28"/>
          <w:szCs w:val="28"/>
          <w:lang w:val="kk-KZ"/>
        </w:rPr>
      </w:pPr>
      <w:r w:rsidRPr="008A67AE">
        <w:rPr>
          <w:sz w:val="28"/>
          <w:szCs w:val="28"/>
          <w:lang w:val="kk-KZ"/>
        </w:rPr>
        <w:t>- табиғи ресурстардың қорғалуы;</w:t>
      </w:r>
    </w:p>
    <w:p w:rsidR="00283453" w:rsidRPr="008A67AE" w:rsidRDefault="00283453" w:rsidP="00283453">
      <w:pPr>
        <w:pStyle w:val="Default"/>
        <w:spacing w:line="276" w:lineRule="auto"/>
        <w:rPr>
          <w:sz w:val="28"/>
          <w:szCs w:val="28"/>
          <w:lang w:val="kk-KZ"/>
        </w:rPr>
      </w:pPr>
      <w:r w:rsidRPr="008A67AE">
        <w:rPr>
          <w:sz w:val="28"/>
          <w:szCs w:val="28"/>
          <w:lang w:val="kk-KZ"/>
        </w:rPr>
        <w:t>- қауіпсіздік қоғамдық тәртіптік билікті жүзеге асыру тәртібі;</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Көрсетілген анықтамаға сәйкес заңды жауапкершілікке жеке тұлғалар мен қатар заңды тұлғалар да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заңға сәйкес қолданылады және қоғамдық тәртіпті азаматтардың меншіктерін, құқықтары мен бостандықтарын қорғауға бағытталған. Профессор А.П.Алехинның айтуы бойынша әкімшілік жауапкершілік - ол өкілетті орган немесе лауазымды тұлғаның құқық бұзушыға қолданатын заңдық жауапкершіліктің бір түрі.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Әкімшілік жауапкершілікті – уәкілетті органмен немесе лауазымды тұлғамен қолданылуы.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2. Әкімшілік жауапкершілікті уәкілетті органдар немесе лауазымды тұлғалар қолданады.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Профессор Д.М.Овсянканың пікірі бойынша, әкімшілік жауапкершілік – бұл мемлекеттік органдар мен лауазымды тұлғалармен заңдарды және қоғамдық тәртіпті бұзған жеке тұлғалар мен заңды тұлғаларға қолданылатын әкімшілік жазалау шаралары. Кейбір пікірлер бойынша әкімшілік жауапкершілік ретінде әкімшілік құқық бұзған арнайы уәкілеттігі бар органның әкімшілік өндіру түсініледі. Әкімшілік жауапкершілік негізі ретінде әкімшілік бұзушылық танылады, әкімшілік жауапкершілікке жеке тұлғалармен қатар әкімшілікке заңды тұлғалар да танылады. </w:t>
      </w:r>
    </w:p>
    <w:p w:rsidR="009442FE" w:rsidRPr="008A67AE" w:rsidRDefault="00283453" w:rsidP="00283453">
      <w:pPr>
        <w:pStyle w:val="51"/>
        <w:tabs>
          <w:tab w:val="left" w:pos="900"/>
        </w:tabs>
        <w:spacing w:line="276" w:lineRule="auto"/>
        <w:ind w:firstLine="360"/>
        <w:jc w:val="both"/>
        <w:rPr>
          <w:rFonts w:ascii="Times New Roman" w:hAnsi="Times New Roman"/>
          <w:szCs w:val="28"/>
          <w:lang w:val="kk-KZ"/>
        </w:rPr>
      </w:pPr>
      <w:r w:rsidRPr="008A67AE">
        <w:rPr>
          <w:rFonts w:ascii="Times New Roman" w:hAnsi="Times New Roman"/>
          <w:szCs w:val="28"/>
          <w:lang w:val="kk-KZ"/>
        </w:rPr>
        <w:t>Әкімшілік құқық бұзушылық үшін әкімшілік өндіріп алушылық қарастырылған. Әкімшілік өндіріп алуды негізінен уәкілетті органдар және лауазымды тұлғалар:</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 атқарушылық билік органдары; </w:t>
      </w:r>
    </w:p>
    <w:p w:rsidR="00D83F93" w:rsidRPr="008A67AE" w:rsidRDefault="00283453" w:rsidP="00D83F93">
      <w:pPr>
        <w:pStyle w:val="11"/>
        <w:spacing w:line="276" w:lineRule="auto"/>
        <w:jc w:val="both"/>
        <w:rPr>
          <w:sz w:val="28"/>
          <w:szCs w:val="28"/>
          <w:lang w:val="kk-KZ"/>
        </w:rPr>
      </w:pPr>
      <w:r w:rsidRPr="008A67AE">
        <w:rPr>
          <w:sz w:val="28"/>
          <w:szCs w:val="28"/>
          <w:lang w:val="kk-KZ"/>
        </w:rPr>
        <w:t xml:space="preserve">       - жергілікті өзін-өзі басқару органдары соттар жүзеге асырады.</w:t>
      </w:r>
    </w:p>
    <w:p w:rsidR="00702FEB" w:rsidRPr="008A67AE" w:rsidRDefault="00702FEB" w:rsidP="00D83F93">
      <w:pPr>
        <w:pStyle w:val="11"/>
        <w:spacing w:line="276" w:lineRule="auto"/>
        <w:jc w:val="center"/>
        <w:rPr>
          <w:b/>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283453" w:rsidRPr="008A67AE" w:rsidRDefault="00283453" w:rsidP="00283453">
      <w:pPr>
        <w:pStyle w:val="aa"/>
        <w:tabs>
          <w:tab w:val="left" w:pos="900"/>
        </w:tabs>
        <w:jc w:val="both"/>
        <w:rPr>
          <w:sz w:val="28"/>
          <w:szCs w:val="28"/>
          <w:lang w:val="kk-KZ"/>
        </w:rPr>
      </w:pPr>
    </w:p>
    <w:p w:rsidR="00283453" w:rsidRPr="008A67AE" w:rsidRDefault="00283453" w:rsidP="0064193F">
      <w:pPr>
        <w:tabs>
          <w:tab w:val="left" w:pos="3234"/>
        </w:tabs>
        <w:spacing w:after="0" w:line="240" w:lineRule="auto"/>
        <w:rPr>
          <w:rFonts w:ascii="Times New Roman" w:hAnsi="Times New Roman"/>
          <w:b/>
          <w:sz w:val="28"/>
          <w:szCs w:val="28"/>
          <w:lang w:val="kk-KZ"/>
        </w:rPr>
      </w:pPr>
    </w:p>
    <w:p w:rsidR="009442FE"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lastRenderedPageBreak/>
        <w:t>2–</w:t>
      </w:r>
      <w:r w:rsidR="009442FE" w:rsidRPr="008A67AE">
        <w:rPr>
          <w:rFonts w:ascii="Times New Roman" w:hAnsi="Times New Roman"/>
          <w:b/>
          <w:sz w:val="28"/>
          <w:szCs w:val="28"/>
          <w:lang w:val="kk-KZ"/>
        </w:rPr>
        <w:t xml:space="preserve">тақырып. </w:t>
      </w:r>
      <w:r w:rsidR="00702FEB" w:rsidRPr="008A67AE">
        <w:rPr>
          <w:rFonts w:ascii="Times New Roman" w:hAnsi="Times New Roman"/>
          <w:b/>
          <w:sz w:val="28"/>
          <w:szCs w:val="28"/>
          <w:lang w:val="kk-KZ"/>
        </w:rPr>
        <w:t xml:space="preserve"> Биліктің атқарушы органдарының жүйесі.</w:t>
      </w:r>
    </w:p>
    <w:p w:rsidR="002F7B5D"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702FEB" w:rsidRPr="008A67AE">
        <w:rPr>
          <w:rFonts w:ascii="Times New Roman" w:hAnsi="Times New Roman"/>
          <w:b/>
          <w:sz w:val="28"/>
          <w:szCs w:val="28"/>
          <w:lang w:val="kk-KZ"/>
        </w:rPr>
        <w:t>2-3 апта, 2</w:t>
      </w:r>
      <w:r w:rsidRPr="008A67AE">
        <w:rPr>
          <w:rFonts w:ascii="Times New Roman" w:hAnsi="Times New Roman"/>
          <w:b/>
          <w:sz w:val="28"/>
          <w:szCs w:val="28"/>
          <w:lang w:val="kk-KZ"/>
        </w:rPr>
        <w:t>-сағат</w:t>
      </w:r>
    </w:p>
    <w:p w:rsidR="002F7B5D" w:rsidRPr="008A67AE" w:rsidRDefault="002F7B5D" w:rsidP="002F7B5D">
      <w:pPr>
        <w:pStyle w:val="a7"/>
        <w:spacing w:after="0"/>
        <w:ind w:left="0" w:firstLine="709"/>
        <w:jc w:val="both"/>
        <w:rPr>
          <w:rFonts w:ascii="Times New Roman" w:hAnsi="Times New Roman"/>
          <w:b/>
          <w:i/>
          <w:sz w:val="28"/>
          <w:szCs w:val="28"/>
          <w:lang w:val="kk-KZ"/>
        </w:rPr>
      </w:pPr>
    </w:p>
    <w:p w:rsidR="009442FE" w:rsidRPr="008A67AE" w:rsidRDefault="009442FE" w:rsidP="002F7B5D">
      <w:pPr>
        <w:tabs>
          <w:tab w:val="left" w:pos="3234"/>
          <w:tab w:val="left" w:pos="5487"/>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2F7B5D" w:rsidRPr="008A67AE">
        <w:rPr>
          <w:rFonts w:ascii="Times New Roman" w:hAnsi="Times New Roman"/>
          <w:bCs/>
          <w:sz w:val="28"/>
          <w:szCs w:val="28"/>
          <w:lang w:val="kk-KZ"/>
        </w:rPr>
        <w:t xml:space="preserve">құқық бұзушылық, </w:t>
      </w:r>
      <w:r w:rsidR="00702FEB" w:rsidRPr="008A67AE">
        <w:rPr>
          <w:rFonts w:ascii="Times New Roman" w:hAnsi="Times New Roman"/>
          <w:bCs/>
          <w:sz w:val="28"/>
          <w:szCs w:val="28"/>
          <w:lang w:val="kk-KZ"/>
        </w:rPr>
        <w:t>әкімшілік, заң, норма.</w:t>
      </w:r>
    </w:p>
    <w:p w:rsidR="00702FEB"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bCs/>
          <w:sz w:val="28"/>
          <w:szCs w:val="28"/>
          <w:lang w:val="kk-KZ"/>
        </w:rPr>
        <w:t>Ә</w:t>
      </w:r>
      <w:r w:rsidR="00702FEB" w:rsidRPr="008A67AE">
        <w:rPr>
          <w:sz w:val="28"/>
          <w:szCs w:val="28"/>
          <w:lang w:val="kk-KZ"/>
        </w:rPr>
        <w:t xml:space="preserve">кімшілік-құқықтық нормалардың түсінігі, олардың құрылымы. Әкімшілік-құқық нормалардың ерекшеліктері мен түрлері. Әкімшілік құқықшығармашылық. Әкімшілік-құқықтық нормалардың іске асырылуы. Әкімшілік-құқықтық қатынастардың түсінігі, олардың ерекшеліктері. Әкімшілік-құқықтық қатынастардың түрлері. Әкімшілік-құқықтық мәртебенің түсінігі. </w:t>
      </w:r>
    </w:p>
    <w:p w:rsidR="009442FE" w:rsidRPr="008A67AE" w:rsidRDefault="009442FE" w:rsidP="008D78B3">
      <w:pPr>
        <w:pStyle w:val="a5"/>
        <w:spacing w:line="276" w:lineRule="auto"/>
        <w:jc w:val="both"/>
        <w:rPr>
          <w:rFonts w:ascii="Times New Roman" w:eastAsia="MS Mincho" w:hAnsi="Times New Roman"/>
          <w:sz w:val="28"/>
          <w:szCs w:val="28"/>
          <w:lang w:val="kk-KZ"/>
        </w:rPr>
      </w:pP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Жеке адамның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Егер бұл бұзушылықтар өзінің сипаты бойынша қолданылып жүрген заңдарға сәйкес қылмыстық жауаптылыққа әкеп  соқпаса, әкімшілік жауаптылық туындайды.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Егер әкiмшiлiк құқық бұзушылық жасаған жеке адам өзiнiң iс-әрекетiнiң (әрекетсiздiгiнiң) құқыққа қарсы сипатын сезiнсе, оның залалды салдарын алдын ала бiлсе және осы салдардың туындауын қаласа немесе оған саналы түрде жол берсе не оларға немқұрайды қараса, әкiмшiлiк құқық бұзушылық қасақана жасалған деп танылады.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 бұл заңдық патологияның ауыт кететін мінез-құлықтың бір түрі, ол не іс-әрекет, не әрекетсіздік нысанында болады.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Іс-әрекет – </w:t>
      </w:r>
      <w:r w:rsidRPr="008A67AE">
        <w:rPr>
          <w:sz w:val="28"/>
          <w:szCs w:val="28"/>
          <w:lang w:val="kk-KZ"/>
        </w:rPr>
        <w:t xml:space="preserve">бұл міндет немесе заңды талап түрінде болатын құқықтық нұсқаманы өршігіп орындамау; нақты тыйымды,ережені, норманы, стандартты бұзу (мысалы, жүргізушілердің мысаң күйінде көлік құралдарын жүргізуі, тұрғын жайларды пайдаланудың ережелерін бұзу, өлшем бірлігін қамтамасыз ету туралы нормативтік құжаттардың талаптарын бұзу).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Әрекетсіздік – </w:t>
      </w:r>
      <w:r w:rsidRPr="008A67AE">
        <w:rPr>
          <w:sz w:val="28"/>
          <w:szCs w:val="28"/>
          <w:lang w:val="kk-KZ"/>
        </w:rPr>
        <w:t xml:space="preserve">бұл тұлғаның өзіне жүктелген міндеттерге байланысты жасауға тиісті және істей алатын іс-әрекеттерді істемеуінен көрініс табатын енжар мінез-құлық (мысалы, табыстары туралы декларация беруден жалтару, монополияға қарсы органның нұсқамаларын орындамау, т.с.с.)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мәні оның </w:t>
      </w:r>
      <w:r w:rsidRPr="008A67AE">
        <w:rPr>
          <w:b/>
          <w:bCs/>
          <w:sz w:val="28"/>
          <w:szCs w:val="28"/>
          <w:lang w:val="kk-KZ"/>
        </w:rPr>
        <w:t xml:space="preserve">қоғамдық қауіптілігімен </w:t>
      </w:r>
      <w:r w:rsidRPr="008A67AE">
        <w:rPr>
          <w:sz w:val="28"/>
          <w:szCs w:val="28"/>
          <w:lang w:val="kk-KZ"/>
        </w:rPr>
        <w:t xml:space="preserve">айқындалады. Мемлекет құқық нормаларында мінез-құлықтың міндетті ережелерін бекіте отырып оларды бұзған үшін мемлекеттік мәжбүрлеуді қолдану мүмкіндігін қарайды. Құқық бұзушылықтың тап осы қоғамдық қауіптілік оны жасағаны үшін жауаптылыққа себеп болады.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қоғамдық қауіптілік белгісінің заңдық көрінісі </w:t>
      </w:r>
      <w:r w:rsidRPr="008A67AE">
        <w:rPr>
          <w:b/>
          <w:bCs/>
          <w:sz w:val="28"/>
          <w:szCs w:val="28"/>
          <w:lang w:val="kk-KZ"/>
        </w:rPr>
        <w:t xml:space="preserve">құқыққа қарсылық </w:t>
      </w:r>
      <w:r w:rsidRPr="008A67AE">
        <w:rPr>
          <w:sz w:val="28"/>
          <w:szCs w:val="28"/>
          <w:lang w:val="kk-KZ"/>
        </w:rPr>
        <w:t xml:space="preserve">болып табылады. Қазақстан мемлекеті, қандай </w:t>
      </w:r>
      <w:r w:rsidRPr="008A67AE">
        <w:rPr>
          <w:sz w:val="28"/>
          <w:szCs w:val="28"/>
          <w:lang w:val="kk-KZ"/>
        </w:rPr>
        <w:lastRenderedPageBreak/>
        <w:t xml:space="preserve">да болмасын бір іс-әрекетті немесе әрекетсіздікті қоғамдық қауіпті деп, оларды жасуаға құқықтық тыйым белгілейді. Құқыққа қарсы деп белгілі бір тұлғаның құқық нормасымен тыйым салынған іс-әрекетті жасауы немесе құқықтық актімен міндеттелген іс-әрекетті жасамауы түсініледі.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тек қоғамдық қауіпті, құқыққа қарсы ғана емес, сонымен бірге </w:t>
      </w:r>
      <w:r w:rsidRPr="008A67AE">
        <w:rPr>
          <w:b/>
          <w:bCs/>
          <w:sz w:val="28"/>
          <w:szCs w:val="28"/>
          <w:lang w:val="kk-KZ"/>
        </w:rPr>
        <w:t xml:space="preserve">кінәлі </w:t>
      </w:r>
      <w:r w:rsidRPr="008A67AE">
        <w:rPr>
          <w:sz w:val="28"/>
          <w:szCs w:val="28"/>
          <w:lang w:val="kk-KZ"/>
        </w:rPr>
        <w:t xml:space="preserve">іс-әрекет немесе әрекетсіздік яғни іс-әрекет жасайтын тұлғаның еркі мен ақыл-парасатын білдіретін әрекет.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жасаған кезде кінә қасақана нысанында да, абайсыздық нысанында да көрініс табуы мүмкін. Құқық бұзушының қандай да болмасын бір нысанда кінәсінің болуы әкімшілік теріс қылықтын аса маңызды және қажетті белгісі болып табылады.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бұзушылықтын маңызды белгісі – оның әкімшілік жазаланатындығы. Нақты іс-әрекет немесе әрекетсіздік әкімшілік құқық бұзушылық болып тек сол жағдайда ғана танылады, егер оны жасаған үшін заңнамамен әкімшілік жауаптылық қаралған болса.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жазалаудың белгісі әкімшілік жауаптылық шараларын қолданудың заңдық салдарларымен тығыз байланысты. Олардың мәні мынада, құқық бұзушыға әкімшілік жаза қолдану оны «Әкімшілік жазаланған жағдайға» әкеп соқтырады; оның құқықтық мәртебесіне жеке адамның «жаңа» құқықтық жжағдайын сипаттайтын элемент қосылады.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жазаланған жағдайының кезінде қолданылып жүрген заңнамамен белгіленген жауаптылыққа тартылудың ескіру мерзімі өткенге дейін әкімшілік құқық бұзушылықты қайталап жасау аса қатал әкімшілік жазалар, әдетте, ірі айыппұл санкцияларын, тіпті әкімшілік қамауды да қолдануға соқтыруы мүмкін. </w:t>
      </w:r>
    </w:p>
    <w:p w:rsidR="00283453" w:rsidRPr="008A67AE" w:rsidRDefault="002F7B5D" w:rsidP="002F7B5D">
      <w:pPr>
        <w:pStyle w:val="a5"/>
        <w:tabs>
          <w:tab w:val="left" w:pos="1530"/>
        </w:tabs>
        <w:spacing w:line="276" w:lineRule="auto"/>
        <w:ind w:firstLine="567"/>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бұзушылықта кінәнің мынадай түрлері қолданылады:</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Құқық бұзушы қасақаналықпен іс-әрекет жасай отырып, өзінің іс-әрекетінің немесе әрекетсіздігінің құқыққа қарсы сипатын сезінеді, оның залалды салдарын алдын-ала біледі және осы салдардың туындауын қалайды немесе оған саналы түрде жол береді не оларға немқұрайлы қарайды – жанама қасақаналық. Мәселен, адам тыйым салынған жерге кіре отырып, саналы түрде тікелей қасақаналықпен шекара режимін бұзады. Басқа бір жағдайда жүргізуші техникалық жөнінен бұзылған автомашинамен гараждан шыққанда құқыққа қарсы салдар болуын қаламайды, бірақ саналы түрде, жанамалы қасақаналықпен оның туындауына жол береді. Сонымен құқық бұзушылық тек қоғамға қауіпті іс-әрекет немесе әрекетсіздік жасағаны және оның зиянды салдар үшін ғана егер ол жӛнінде оның тікелей кінәсі айқындалған болса әкімшілік жауаптылыққа жатады.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lastRenderedPageBreak/>
        <w:t xml:space="preserve">       Әкімшілік теріс қылық абайсызда да жасалуы мүмкін. Кінәнің абайсыздығы екі нысанда көрініс табады: Ұшқары ойлау және   немқұрайдылық.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Ұшқары ойлаудың мәні мынада, құқық бұзушылық жасаған адам құқыққа қарсы зиянды салдар туындау мүмкіндігін алдын ала біледі, бірақ оны болдырмаймын деп өз күшін негізсіз тым артық бағалайды.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Немқұрайдылық құқыққа қарсы салдарлардың мүмкін болатының алдын-ала білмеу, бірақ тиісті назар аударған және ескерген жағдайда адам олардың алдын алуға тиіс те және мүмкін де болатындығынан тұрады. </w:t>
      </w:r>
    </w:p>
    <w:p w:rsidR="00702FEB" w:rsidRPr="008D78B3" w:rsidRDefault="002F7B5D" w:rsidP="008D78B3">
      <w:pPr>
        <w:pStyle w:val="a5"/>
        <w:tabs>
          <w:tab w:val="left" w:pos="1530"/>
        </w:tabs>
        <w:spacing w:line="276" w:lineRule="auto"/>
        <w:ind w:firstLine="567"/>
        <w:jc w:val="both"/>
        <w:rPr>
          <w:rFonts w:ascii="Times New Roman" w:eastAsia="MS Mincho" w:hAnsi="Times New Roman"/>
          <w:sz w:val="28"/>
          <w:szCs w:val="28"/>
          <w:lang w:val="kk-KZ"/>
        </w:rPr>
      </w:pPr>
      <w:r w:rsidRPr="008A67AE">
        <w:rPr>
          <w:rFonts w:ascii="Times New Roman" w:hAnsi="Times New Roman"/>
          <w:sz w:val="28"/>
          <w:szCs w:val="28"/>
          <w:lang w:val="kk-KZ"/>
        </w:rPr>
        <w:t xml:space="preserve"> Құқық бұзушылықтың субъективтік жағын қасақаналық және абайсыздықпен қатар оның себебі мен мақсаты сипаттай алады. Олар кейде ӘҚБтК-тің нақты баптарында енгізіледі және сол кезде құрамның бағалаушылық белгілеріне және қандайда болмасын бір әрекетті немесе әрекетсіздікті әкімшілік құқық бұзушылық деп тану үшін міндетті болуға айналады. Барлық аталған жағдайларда мақсат құрамының негізгі белгісі ретінде болады, ал ол болмаса аталған әрекеттерді әкімшілік құқық бұзушылықтар деп тануға болмайды. ӘҚБтК-те нақты мақсаттар мен себептер туралы ескертпе жоқ ӛзге жағдайларда кінәлі адамға қолданылатын әкімшілік жазаның түрі мен мӛлшерін белігілеген кезде құқық қолданушы бұл белгілерді ескеруге тиіс.</w:t>
      </w:r>
    </w:p>
    <w:p w:rsidR="0007527E" w:rsidRDefault="0007527E" w:rsidP="007C5973">
      <w:pPr>
        <w:pStyle w:val="a7"/>
        <w:spacing w:after="0" w:line="240" w:lineRule="auto"/>
        <w:ind w:left="0"/>
        <w:jc w:val="both"/>
        <w:rPr>
          <w:rFonts w:ascii="Times New Roman" w:hAnsi="Times New Roman"/>
          <w:color w:val="000000"/>
          <w:sz w:val="28"/>
          <w:szCs w:val="28"/>
          <w:lang w:val="kk-KZ"/>
        </w:rPr>
      </w:pPr>
    </w:p>
    <w:p w:rsidR="0007527E" w:rsidRPr="008A67AE" w:rsidRDefault="0007527E" w:rsidP="007C5973">
      <w:pPr>
        <w:pStyle w:val="a7"/>
        <w:spacing w:after="0" w:line="240" w:lineRule="auto"/>
        <w:ind w:left="0"/>
        <w:jc w:val="both"/>
        <w:rPr>
          <w:rFonts w:ascii="Times New Roman" w:hAnsi="Times New Roman"/>
          <w:color w:val="000000"/>
          <w:sz w:val="28"/>
          <w:szCs w:val="28"/>
          <w:lang w:val="kk-KZ"/>
        </w:rPr>
      </w:pPr>
    </w:p>
    <w:p w:rsidR="0039402F" w:rsidRPr="008A67AE" w:rsidRDefault="0039402F" w:rsidP="00702FEB">
      <w:pPr>
        <w:pStyle w:val="a7"/>
        <w:spacing w:after="0" w:line="240" w:lineRule="auto"/>
        <w:ind w:left="0"/>
        <w:jc w:val="both"/>
        <w:rPr>
          <w:rFonts w:ascii="Times New Roman" w:hAnsi="Times New Roman"/>
          <w:color w:val="000000"/>
          <w:sz w:val="28"/>
          <w:szCs w:val="28"/>
          <w:lang w:val="kk-KZ"/>
        </w:rPr>
      </w:pPr>
    </w:p>
    <w:p w:rsidR="00702FEB" w:rsidRPr="008A67AE" w:rsidRDefault="009442FE"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3 – тақырып</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Үкімет биліктің жоғарғы атқарушы органы ретінде.</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 xml:space="preserve">                 </w:t>
      </w:r>
    </w:p>
    <w:p w:rsidR="009442FE" w:rsidRPr="008A67AE" w:rsidRDefault="00702FEB"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                       Жалпы сипаттама  4-5 апта, 2</w:t>
      </w:r>
      <w:r w:rsidR="007C5973"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p>
    <w:p w:rsidR="009442FE" w:rsidRPr="008A67AE" w:rsidRDefault="009442FE" w:rsidP="0064193F">
      <w:pPr>
        <w:pStyle w:val="a5"/>
        <w:ind w:firstLine="567"/>
        <w:jc w:val="both"/>
        <w:rPr>
          <w:rFonts w:ascii="Times New Roman" w:eastAsia="MS Mincho" w:hAnsi="Times New Roman"/>
          <w:b/>
          <w:bCs/>
          <w:sz w:val="28"/>
          <w:szCs w:val="28"/>
          <w:lang w:val="kk-KZ"/>
        </w:rPr>
      </w:pPr>
    </w:p>
    <w:p w:rsidR="009442FE" w:rsidRPr="008A67AE" w:rsidRDefault="009442FE" w:rsidP="0064193F">
      <w:pPr>
        <w:pStyle w:val="a5"/>
        <w:tabs>
          <w:tab w:val="left" w:pos="1560"/>
        </w:tabs>
        <w:ind w:firstLine="567"/>
        <w:jc w:val="both"/>
        <w:rPr>
          <w:rFonts w:ascii="Times New Roman" w:eastAsia="MS Mincho" w:hAnsi="Times New Roman"/>
          <w:sz w:val="28"/>
          <w:szCs w:val="28"/>
          <w:lang w:val="kk-KZ"/>
        </w:rPr>
      </w:pPr>
      <w:r w:rsidRPr="008A67AE">
        <w:rPr>
          <w:rFonts w:ascii="Times New Roman" w:eastAsia="MS Mincho" w:hAnsi="Times New Roman"/>
          <w:sz w:val="28"/>
          <w:szCs w:val="28"/>
          <w:lang w:val="kk-KZ"/>
        </w:rPr>
        <w:tab/>
      </w: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7C5973"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Түйінді сөздер: </w:t>
      </w:r>
      <w:r w:rsidR="007C5973" w:rsidRPr="008A67AE">
        <w:rPr>
          <w:rFonts w:ascii="Times New Roman" w:hAnsi="Times New Roman"/>
          <w:bCs/>
          <w:sz w:val="28"/>
          <w:szCs w:val="28"/>
          <w:lang w:val="kk-KZ"/>
        </w:rPr>
        <w:t>жаза, санкция, камау, құқық.</w:t>
      </w:r>
    </w:p>
    <w:p w:rsidR="00D83F93"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Атқарушы билік органдарының түсінігі мен құқықтық мәртебесі. Атқарушы билік органдарының жүйесінің құрылуының қағидалары. Атқарушы билік органдарының құрылымы мен түрлері. Президенттің Үкіметке қатысты өкілеттіктері. Президенттің Орталық атқарушы билік органдарына қатысты өкілеттіктері.  Жергілікті атқарушы билік органдарына қатысты Президенттің өкілеттіктері. Президент ең жоғарғы лауазыдық тұлға ретінде. </w:t>
      </w:r>
    </w:p>
    <w:p w:rsidR="009442FE" w:rsidRPr="008A67AE" w:rsidRDefault="009442FE" w:rsidP="0064193F">
      <w:pPr>
        <w:pStyle w:val="a5"/>
        <w:ind w:firstLine="567"/>
        <w:jc w:val="both"/>
        <w:rPr>
          <w:rFonts w:ascii="Times New Roman" w:hAnsi="Times New Roman"/>
          <w:bCs/>
          <w:sz w:val="28"/>
          <w:szCs w:val="28"/>
          <w:lang w:val="kk-KZ"/>
        </w:rPr>
      </w:pPr>
    </w:p>
    <w:p w:rsidR="009442FE" w:rsidRPr="008A67AE" w:rsidRDefault="009442FE" w:rsidP="00E03593">
      <w:pPr>
        <w:pStyle w:val="a5"/>
        <w:spacing w:line="276" w:lineRule="auto"/>
        <w:ind w:firstLine="567"/>
        <w:jc w:val="both"/>
        <w:rPr>
          <w:rFonts w:ascii="Times New Roman" w:eastAsia="MS Mincho" w:hAnsi="Times New Roman"/>
          <w:bCs/>
          <w:sz w:val="28"/>
          <w:szCs w:val="28"/>
          <w:lang w:val="kk-KZ"/>
        </w:rPr>
      </w:pP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           Қазақстан Республикасының Үкіметі </w:t>
      </w:r>
      <w:r w:rsidRPr="008A67AE">
        <w:rPr>
          <w:rFonts w:ascii="Times New Roman" w:eastAsia="TimesNewRomanPSMT" w:hAnsi="Times New Roman"/>
          <w:sz w:val="28"/>
          <w:szCs w:val="28"/>
          <w:lang w:val="kk-KZ"/>
        </w:rPr>
        <w:t>– Қазақстан Республикасы мемлекеттік билігінің жоғарғы атқарушы органы. Оның құқықтық жағдайы</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Қазақстан Республикасының Конституциясымен (64-70-баптар), «ҚР-ның Үкіметі туралы» 1995 жылғы 18 желтоқсандағы Конституциялық заңмен, </w:t>
      </w:r>
      <w:r w:rsidRPr="008A67AE">
        <w:rPr>
          <w:rFonts w:ascii="Times New Roman" w:eastAsia="TimesNewRomanPSMT" w:hAnsi="Times New Roman"/>
          <w:sz w:val="28"/>
          <w:szCs w:val="28"/>
          <w:lang w:val="kk-KZ"/>
        </w:rPr>
        <w:lastRenderedPageBreak/>
        <w:t>оған өзгерістер мен толықтырулар енгізу туралы 1997 жылғы 24 ақпандағы жəне 1999 жылғы 6 мамырдағы Конституциялық заңдармен белгіленген. Қ Р-ның Үкіметі – ҚР-да атқарушы биліктің біртұтас жүйесін басқаратын алқалы орган. ҚР-ның Премьер-министрі, оның орынбасарлары, министрлер жəне</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Премьер-министр Кеңсесінің басшысы Үкімет мүшелері болып табылады. ҚР-сы Президенті өз қалауы бойынша Үкіметтің құрамына республикалық атқарушының Конституциясында қаралған тəртіппен ҚР-ның Премьер-министрін тағайындайды. 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жəне өзге де орталық атқарушы органдар құрайды. Үкіметтің құрамына Үкімет мүшелері Республиканың Премьер-министрі, оның орынбасарлары, министрлер жəне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жəне қызметтен босатады. Жоғарыда аталған Президенттің 2005 жылғы 4 мамырдағы жарлығымен əлеуметтік-экономикалық блок министрлерін олардың кандидатураларын Парламент Мəжілісі мен Сенатының бейіндік комитеттерінде алдын ала талқылағаннан кейін тағайындау тəжірибеге енгізілетін болды. Қ Р - ның Үкіметі атқарушы билік органдарының қызметіне басшылық жасайды жəне олардың жұмысына бақылау жасауды жүзеге асырады. Республика деңгейіндегі атқарушы билік органдары Үкіметке бағынышты жəне оның алдында жауап береді.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Республика Үкіметі оның құрамына кірмейтін министрліктердің жəне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жəне қызметтен босатады; республиканың министрліктері, өзге де орталық жəне </w:t>
      </w:r>
      <w:r w:rsidRPr="008A67AE">
        <w:rPr>
          <w:rFonts w:ascii="Times New Roman" w:eastAsia="TimesNewRomanPSMT" w:hAnsi="Times New Roman"/>
          <w:sz w:val="28"/>
          <w:szCs w:val="28"/>
          <w:lang w:val="kk-KZ"/>
        </w:rPr>
        <w:lastRenderedPageBreak/>
        <w:t xml:space="preserve">жергілікті атқарушы органдары актілерінің қолданылуын толық не бір бөлігінде жоюға не тоқтата тұруға құқылы. </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Үкімет өзінің құзіретіне жататын мəселелер бойынша ұсыныстарды талдап жасау үшін </w:t>
      </w:r>
      <w:r w:rsidRPr="008A67AE">
        <w:rPr>
          <w:rFonts w:ascii="Times New Roman" w:eastAsia="TimesNewRomanPSMT" w:hAnsi="Times New Roman"/>
          <w:bCs/>
          <w:sz w:val="28"/>
          <w:szCs w:val="28"/>
          <w:lang w:val="kk-KZ"/>
        </w:rPr>
        <w:t>Үкімет жанындағы комиссиялар, кеңестер мен консультативтік-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кеңесші органдар </w:t>
      </w:r>
      <w:r w:rsidRPr="008A67AE">
        <w:rPr>
          <w:rFonts w:ascii="Times New Roman" w:eastAsia="TimesNewRomanPSMT" w:hAnsi="Times New Roman"/>
          <w:sz w:val="28"/>
          <w:szCs w:val="28"/>
          <w:lang w:val="kk-KZ"/>
        </w:rPr>
        <w:t xml:space="preserve">құруға жəне таратуға құқылы.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тəртібі, қызметі мен таратылуы ҚР-сы Үкіметінің 1999 жылғы 16-наурыздағы қаулысымен бекітілген Нұсқаулықпен реттеледіҚ азақстан Республикасының Үкіметі өзінің күнделікті қызметінде əр түрлі өкілеттіктерді жүзеге асырады. Оның жалпы өкілетткітерінің ішінде: Қазақстанның ішкі жəне сыртқы саясатын жүзеге асыруды ұйымдастыру; əлеуметтік-экономикалық аядағы реттеу; мемлекеттек бағдарламаларды əзірлеу жəне оларды жүзеге асыруды қамтамасыз ету; өзіне берілген заң шығару бастамасы құқығын іске асыру бар. ҚР-сы Үкіметінің өкілеттіктері еліміздің əлеуметтік-экономикалық өмірінің əр түрлі аяларында неғұрлым айқын көрініс табады. Мысалы, </w:t>
      </w:r>
      <w:r w:rsidRPr="008A67AE">
        <w:rPr>
          <w:rFonts w:ascii="Times New Roman" w:eastAsia="TimesNewRomanPSMT" w:hAnsi="Times New Roman"/>
          <w:bCs/>
          <w:sz w:val="28"/>
          <w:szCs w:val="28"/>
          <w:lang w:val="kk-KZ"/>
        </w:rPr>
        <w:t xml:space="preserve">экономика аясында </w:t>
      </w:r>
      <w:r w:rsidRPr="008A67AE">
        <w:rPr>
          <w:rFonts w:ascii="Times New Roman" w:eastAsia="TimesNewRomanPSMT" w:hAnsi="Times New Roman"/>
          <w:sz w:val="28"/>
          <w:szCs w:val="28"/>
          <w:lang w:val="kk-KZ"/>
        </w:rPr>
        <w:t>Үкімет мемлекеттік əлеуметтік-экономикалық саясаттың негізгі бағыттарын, оны жүзеге асыру жөніндегі стратегиялық жəне тактикалық шараларды əзірлейді; əлеуметтік-экономикалық жəне ғылыми- техникалық дамудың индикативтік жоспарларын əзірлеп, жүзеге асырады; мемлекеттік меншікті басқаруды ұйымдастырады; мемлекеттік аймақтық саясаттың негізгі бағыттарын əзірлеп, жүзеге асырады; аймақаралық проблемалар мен аймақтардың əлеуметтік-экономикалық дамуы мəселелерін шешуді қамтамасыз етеді, т.с.с.</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bCs/>
          <w:sz w:val="28"/>
          <w:szCs w:val="28"/>
        </w:rPr>
        <w:t>Бюджет, қаржы, несие жə</w:t>
      </w:r>
      <w:proofErr w:type="gramStart"/>
      <w:r w:rsidRPr="008A67AE">
        <w:rPr>
          <w:rFonts w:ascii="Times New Roman" w:eastAsia="TimesNewRomanPSMT" w:hAnsi="Times New Roman"/>
          <w:bCs/>
          <w:sz w:val="28"/>
          <w:szCs w:val="28"/>
        </w:rPr>
        <w:t>не</w:t>
      </w:r>
      <w:proofErr w:type="gramEnd"/>
      <w:r w:rsidRPr="008A67AE">
        <w:rPr>
          <w:rFonts w:ascii="Times New Roman" w:eastAsia="TimesNewRomanPSMT" w:hAnsi="Times New Roman"/>
          <w:bCs/>
          <w:sz w:val="28"/>
          <w:szCs w:val="28"/>
        </w:rPr>
        <w:t xml:space="preserve"> ақша саясаты аясында </w:t>
      </w:r>
      <w:r w:rsidRPr="008A67AE">
        <w:rPr>
          <w:rFonts w:ascii="Times New Roman" w:eastAsia="TimesNewRomanPSMT" w:hAnsi="Times New Roman"/>
          <w:sz w:val="28"/>
          <w:szCs w:val="28"/>
        </w:rPr>
        <w:t>Үкімет: Президент</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белгілейтін тəртіппен республикалық бюджетті əзірлеу мен оны өзгертуге</w:t>
      </w:r>
    </w:p>
    <w:p w:rsidR="007C5973" w:rsidRPr="008A67AE" w:rsidRDefault="00E03593" w:rsidP="00E03593">
      <w:pPr>
        <w:autoSpaceDE w:val="0"/>
        <w:autoSpaceDN w:val="0"/>
        <w:adjustRightInd w:val="0"/>
        <w:spacing w:after="0"/>
        <w:jc w:val="both"/>
        <w:rPr>
          <w:rFonts w:ascii="Times New Roman" w:eastAsia="TimesNewRomanPSMT" w:hAnsi="Times New Roman"/>
          <w:bCs/>
          <w:sz w:val="28"/>
          <w:szCs w:val="28"/>
          <w:lang w:val="kk-KZ"/>
        </w:rPr>
      </w:pPr>
      <w:proofErr w:type="gramStart"/>
      <w:r w:rsidRPr="008A67AE">
        <w:rPr>
          <w:rFonts w:ascii="Times New Roman" w:eastAsia="TimesNewRomanPSMT" w:hAnsi="Times New Roman"/>
          <w:sz w:val="28"/>
          <w:szCs w:val="28"/>
        </w:rPr>
        <w:t>қатысады, Парламентке республикалық бюджетті жəне оның атқарылуы туралы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есепті ұсынады, бюджеттің атқарылуын қамтамасыз етеді; Республиканың қаржы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жүйесін нығайту жөніндегі шараларды əзірлейді жəне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мемлекеттік валюта, қаржы жəне материалдық ресурстарды жасақтау 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пайдалануда заңның сақталуына мемлекеттік бақылауды қамтамасыз етеді;</w:t>
      </w:r>
      <w:proofErr w:type="gramEnd"/>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ба</w:t>
      </w:r>
      <w:proofErr w:type="gramEnd"/>
      <w:r w:rsidRPr="008A67AE">
        <w:rPr>
          <w:rFonts w:ascii="Times New Roman" w:eastAsia="TimesNewRomanPSMT" w:hAnsi="Times New Roman"/>
          <w:sz w:val="28"/>
          <w:szCs w:val="28"/>
        </w:rPr>
        <w:t>ға түзү саясатын талдап жасап,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Əлеуметтік аяда </w:t>
      </w:r>
      <w:r w:rsidRPr="008A67AE">
        <w:rPr>
          <w:rFonts w:ascii="Times New Roman" w:eastAsia="TimesNewRomanPSMT" w:hAnsi="Times New Roman"/>
          <w:sz w:val="28"/>
          <w:szCs w:val="28"/>
          <w:lang w:val="kk-KZ"/>
        </w:rPr>
        <w:t xml:space="preserve">Үкімет: еңбекке ақы төлеу, азаматтарды əлеуметтік қорғау, мемлекеттік əлеуметтік қамсыздандыру мен əлеуметтік сақтандыру жүйесін жəне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 </w:t>
      </w:r>
      <w:r w:rsidRPr="008A67AE">
        <w:rPr>
          <w:rFonts w:ascii="Times New Roman" w:eastAsia="TimesNewRomanPSMT" w:hAnsi="Times New Roman"/>
          <w:bCs/>
          <w:sz w:val="28"/>
          <w:szCs w:val="28"/>
          <w:lang w:val="kk-KZ"/>
        </w:rPr>
        <w:t xml:space="preserve">Ғылым, </w:t>
      </w:r>
      <w:r w:rsidRPr="008A67AE">
        <w:rPr>
          <w:rFonts w:ascii="Times New Roman" w:eastAsia="TimesNewRomanPSMT" w:hAnsi="Times New Roman"/>
          <w:bCs/>
          <w:sz w:val="28"/>
          <w:szCs w:val="28"/>
          <w:lang w:val="kk-KZ"/>
        </w:rPr>
        <w:lastRenderedPageBreak/>
        <w:t xml:space="preserve">білім, мəдениет аясында </w:t>
      </w:r>
      <w:r w:rsidRPr="008A67AE">
        <w:rPr>
          <w:rFonts w:ascii="Times New Roman" w:eastAsia="TimesNewRomanPSMT" w:hAnsi="Times New Roman"/>
          <w:sz w:val="28"/>
          <w:szCs w:val="28"/>
          <w:lang w:val="kk-KZ"/>
        </w:rPr>
        <w:t xml:space="preserve">Үкімет: ғылым мен техниканы дамытудың, жаңа технологияларды енгізудің, мəдениетті, білімді, туризм мен спортты дамытудың мемлекеттік саясатын əзірлеп, жүзеге асырады, т.с.с. </w:t>
      </w:r>
      <w:r w:rsidRPr="008A67AE">
        <w:rPr>
          <w:rFonts w:ascii="Times New Roman" w:eastAsia="TimesNewRomanPSMT" w:hAnsi="Times New Roman"/>
          <w:bCs/>
          <w:sz w:val="28"/>
          <w:szCs w:val="28"/>
          <w:lang w:val="kk-KZ"/>
        </w:rPr>
        <w:t>Табиғи ресурстарды пайдалану мен қоршаған ортаны қорғау аясында</w:t>
      </w:r>
      <w:r w:rsidRPr="008A67AE">
        <w:rPr>
          <w:rFonts w:ascii="Times New Roman" w:eastAsia="TimesNewRomanPSMT" w:hAnsi="Times New Roman"/>
          <w:sz w:val="28"/>
          <w:szCs w:val="28"/>
          <w:lang w:val="kk-KZ"/>
        </w:rPr>
        <w:t xml:space="preserve"> Үкімет: табиғи ресурстар мен қоршаған ортаны тиімді пайдалануды жəне қорғауды қамтамасыз ету жөніндегі шараларды əзірлеп, жүзеге асырады, т.с.с. </w:t>
      </w:r>
      <w:r w:rsidRPr="008A67AE">
        <w:rPr>
          <w:rFonts w:ascii="Times New Roman" w:eastAsia="TimesNewRomanPSMT" w:hAnsi="Times New Roman"/>
          <w:bCs/>
          <w:sz w:val="28"/>
          <w:szCs w:val="28"/>
          <w:lang w:val="kk-KZ"/>
        </w:rPr>
        <w:t>Заңдылықты, азаматтардың құқықтары мен бостандықтарын,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қылмыспен күресті қамтамасыз ету аясында Үкімет: азаматтардың құқықтары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мен бостандықтарын қорғау жəне сақтау, заңдылық пен құқық тəртібін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қамтамасыз ету жөніндегі шараларды əзірлеп, жүзеге асырады, т.с.с.</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Қорғаныс пен мемлекеттік қауіпсіздікті қамтамасыз ету аясынд</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Үкімет: Республиканың қауіпсіздігі мен қорғаныс қабілетін, Республиканың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аумақтық тұтастығы мен мемлекеттік шекарасын күзетуді қамтамасыз ету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жөніндегі шараларды əзірлеп, жүзеге асырады, т.с.с.</w:t>
      </w:r>
      <w:r w:rsidRPr="008A67AE">
        <w:rPr>
          <w:rFonts w:ascii="Times New Roman" w:eastAsia="TimesNewRomanPSMT" w:hAnsi="Times New Roman"/>
          <w:sz w:val="28"/>
          <w:szCs w:val="28"/>
          <w:lang w:val="kk-KZ"/>
        </w:rPr>
        <w:t xml:space="preserve"> </w:t>
      </w:r>
    </w:p>
    <w:p w:rsidR="008C78A1" w:rsidRPr="008A67AE" w:rsidRDefault="008C78A1" w:rsidP="007C5973">
      <w:pPr>
        <w:pStyle w:val="a5"/>
        <w:jc w:val="both"/>
        <w:rPr>
          <w:rFonts w:ascii="Times New Roman" w:eastAsia="MS Mincho" w:hAnsi="Times New Roman"/>
          <w:sz w:val="28"/>
          <w:szCs w:val="28"/>
          <w:lang w:val="kk-KZ"/>
        </w:rPr>
      </w:pPr>
    </w:p>
    <w:p w:rsidR="008C78A1" w:rsidRPr="008A67AE" w:rsidRDefault="008C78A1" w:rsidP="008C78A1">
      <w:pPr>
        <w:pStyle w:val="a7"/>
        <w:spacing w:after="0" w:line="240" w:lineRule="auto"/>
        <w:rPr>
          <w:rFonts w:ascii="Times New Roman" w:hAnsi="Times New Roman"/>
          <w:b/>
          <w:sz w:val="28"/>
          <w:szCs w:val="28"/>
          <w:lang w:val="kk-KZ"/>
        </w:rPr>
      </w:pPr>
    </w:p>
    <w:p w:rsidR="008C78A1" w:rsidRPr="008A67AE" w:rsidRDefault="008C78A1" w:rsidP="008C78A1">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4 – тақырып. </w:t>
      </w:r>
      <w:r w:rsidR="00E03593" w:rsidRPr="008A67AE">
        <w:rPr>
          <w:rFonts w:ascii="Times New Roman" w:hAnsi="Times New Roman"/>
          <w:b/>
          <w:sz w:val="28"/>
          <w:szCs w:val="28"/>
          <w:lang w:val="kk-KZ"/>
        </w:rPr>
        <w:t>Жеке тұлғалар әкімшілік құқықтың субьектілері ретінде.</w:t>
      </w:r>
    </w:p>
    <w:p w:rsidR="008C78A1"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E03593" w:rsidRPr="008A67AE">
        <w:rPr>
          <w:rFonts w:ascii="Times New Roman" w:hAnsi="Times New Roman"/>
          <w:b/>
          <w:sz w:val="28"/>
          <w:szCs w:val="28"/>
          <w:lang w:val="kk-KZ"/>
        </w:rPr>
        <w:t xml:space="preserve">      Жалпы сипаттама  6 апта, 1</w:t>
      </w:r>
      <w:r w:rsidRPr="008A67AE">
        <w:rPr>
          <w:rFonts w:ascii="Times New Roman" w:hAnsi="Times New Roman"/>
          <w:b/>
          <w:sz w:val="28"/>
          <w:szCs w:val="28"/>
          <w:lang w:val="kk-KZ"/>
        </w:rPr>
        <w:t xml:space="preserve"> 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8C78A1"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w:t>
      </w:r>
      <w:r w:rsidR="001A5D64" w:rsidRPr="008A67AE">
        <w:rPr>
          <w:rFonts w:ascii="Times New Roman" w:hAnsi="Times New Roman"/>
          <w:bCs/>
          <w:sz w:val="28"/>
          <w:szCs w:val="28"/>
          <w:lang w:val="kk-KZ"/>
        </w:rPr>
        <w:t>азамат, әкімшілік құқық,жеке тұлға.</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1A5D64" w:rsidRPr="008A67AE">
        <w:rPr>
          <w:rFonts w:ascii="Times New Roman" w:hAnsi="Times New Roman"/>
          <w:b/>
          <w:bCs/>
          <w:sz w:val="28"/>
          <w:szCs w:val="28"/>
          <w:lang w:val="kk-KZ"/>
        </w:rPr>
        <w:t>Негізгі сұрақтар:</w:t>
      </w:r>
      <w:r w:rsidR="001A5D64" w:rsidRPr="008A67AE">
        <w:rPr>
          <w:rFonts w:ascii="Times New Roman" w:eastAsia="TimesNewRomanPSMT" w:hAnsi="Times New Roman"/>
          <w:sz w:val="28"/>
          <w:szCs w:val="28"/>
          <w:lang w:val="kk-KZ"/>
        </w:rPr>
        <w:t>Əкімшілік-құқықтық мəртебенің түсінігі;Азаматардың əкімшілік-құқықтық мəртебесі: мемлекеттік басқаруға қатысу құқығы, мемлекет пен қоғам өміріне қатысуға құқығы, азаматтардың арнайы құқықтары. Азаматтардың құқықтарының əкімшілік-құқықтық кепілдіктері. ҚР-ның азаматтарының əкімшілік міндеттері. Азаматтардың арнайы жəне ерекше əкімшілік-құқықтық мəртебелерінің түсінігі жəне түрлері;</w:t>
      </w:r>
      <w:r w:rsidR="001A5D64" w:rsidRPr="008A67AE">
        <w:rPr>
          <w:rFonts w:ascii="Times New Roman" w:eastAsia="TimesNewRomanPSMT" w:hAnsi="Times New Roman"/>
          <w:bCs/>
          <w:sz w:val="28"/>
          <w:szCs w:val="28"/>
          <w:lang w:val="kk-KZ"/>
        </w:rPr>
        <w:t xml:space="preserve"> </w:t>
      </w:r>
      <w:r w:rsidR="001A5D64" w:rsidRPr="008A67AE">
        <w:rPr>
          <w:rFonts w:ascii="Times New Roman" w:eastAsia="TimesNewRomanPSMT" w:hAnsi="Times New Roman"/>
          <w:sz w:val="28"/>
          <w:szCs w:val="28"/>
          <w:lang w:val="kk-KZ"/>
        </w:rPr>
        <w:t>Шетел азаматтары жəне азаматтығы жоқ тұлғалардың əкімшілік-құқықтық мəртебесі. ҚР-на келу, тіркелу, тұру жəне ҚР-ның шегінен кетудің тəртібі. ҚР-нан шетел азаматтары мен азаматтығы жоқ тұлғалардың кетірудің</w:t>
      </w:r>
    </w:p>
    <w:p w:rsidR="001A5D64" w:rsidRPr="008A67AE" w:rsidRDefault="001A5D64" w:rsidP="001A5D64">
      <w:pPr>
        <w:autoSpaceDE w:val="0"/>
        <w:autoSpaceDN w:val="0"/>
        <w:adjustRightInd w:val="0"/>
        <w:spacing w:after="0" w:line="240" w:lineRule="auto"/>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тəртібі мен негіздері. Шетел азаматтары мен азаматтығы жоқ тұлғалардың</w:t>
      </w:r>
    </w:p>
    <w:p w:rsidR="009442FE" w:rsidRPr="008A67AE" w:rsidRDefault="001A5D64" w:rsidP="001A5D64">
      <w:pPr>
        <w:pStyle w:val="Default"/>
        <w:jc w:val="both"/>
        <w:rPr>
          <w:rFonts w:eastAsia="TimesNewRomanPSMT"/>
          <w:sz w:val="28"/>
          <w:szCs w:val="28"/>
          <w:lang w:val="kk-KZ"/>
        </w:rPr>
      </w:pPr>
      <w:r w:rsidRPr="008A67AE">
        <w:rPr>
          <w:rFonts w:eastAsia="TimesNewRomanPSMT"/>
          <w:sz w:val="28"/>
          <w:szCs w:val="28"/>
          <w:lang w:val="kk-KZ"/>
        </w:rPr>
        <w:t>əкімшілік міндеттері.</w:t>
      </w:r>
    </w:p>
    <w:p w:rsidR="001A5D64" w:rsidRPr="008A67AE" w:rsidRDefault="001A5D64" w:rsidP="001A5D64">
      <w:pPr>
        <w:pStyle w:val="Default"/>
        <w:jc w:val="both"/>
        <w:rPr>
          <w:sz w:val="28"/>
          <w:szCs w:val="28"/>
          <w:lang w:val="kk-KZ"/>
        </w:rPr>
      </w:pP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Мемлекетті басқаруға қатысуын жəне жариялы əрі жеке мүдделерін қамтамасыз ететін заңмен жəне өзге де нормативтік құқықтық актілермен белгіленген құқықтары, міндеттері жəне жауапкершілігі. Бұл азаматтың мəртебесінің көп тұрлерінің (саяси, еңбек, т.б. қатар) бір түрі, оны жүзеге асыру атқарушы билік орган-дарының жəне олардың лауазымды адамдарының тиісті іс-əрекеттерімен байланысты.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Сонымен бірге Конституция (39-6. 1-т.) адамның жəне азаматтың құқықтары мен бостандықтарының ерекше жағдайларда жəне тек заңмен ғана шектелуі мүмкіндігін бекіткен, əрі тұлғаның құқықтарын шектейтін құқықтық нормал </w:t>
      </w:r>
      <w:r w:rsidRPr="008A67AE">
        <w:rPr>
          <w:rFonts w:ascii="Times New Roman" w:eastAsia="TimesNewRomanPSMT" w:hAnsi="Times New Roman"/>
          <w:b w:val="0"/>
          <w:sz w:val="28"/>
          <w:szCs w:val="28"/>
          <w:lang w:val="kk-KZ"/>
        </w:rPr>
        <w:lastRenderedPageBreak/>
        <w:t>ар əдетте əкімшілік-Құқықтық сипатта болады. Мысалы, тұрғын үйге қол сүғылмаушы-лық құқықты «ҚР-ның ішкі істер органдары туралы» 1995 ж-ғы 21-желтоқсаңдағы заңның (11-6.1-т) қылмыскерді іздегенде, егер пəтер-де не тұрғын үйде адамдардың өміріне немесе денсаулығына қауіп туғызатын қылмыс немесе қоғамдық тəртіпті бұзушылық жасалынса, өрт болған жəне өзге де жағдайларда полиция қызметкерлері шектеулері мүмкін.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Əкімшілік-құқықтық мəртебенің екінші құрамдық бөлігі ҚР-сы азаматының</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 болып саналады. Əрбір азаматтың əкімшілік құқықтың субъектісі</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ретінде өзінің азаматтық құқықтық мəртебесі бар.</w:t>
      </w:r>
      <w:r w:rsidRPr="008A67AE">
        <w:rPr>
          <w:rFonts w:ascii="Times New Roman" w:eastAsia="TimesNewRomanPSMT" w:hAnsi="Times New Roman"/>
          <w:b w:val="0"/>
          <w:sz w:val="28"/>
          <w:szCs w:val="28"/>
          <w:lang w:val="kk-KZ"/>
        </w:rPr>
        <w:t xml:space="preserve"> А з а м аттың əкімшілік-құқықтық мəртебесін айқындайтын əкімшілік құқықтың нормалары оның мемлекеттік жəне қоғамдық қызметтегі құқықтары мен міндеттерін белгілейді. Бұл бейбіт əрі қарусыз жиналуға, жиналыстар, митингілер мен демонстрациялар, шерулер өткізуге жəне тосқауылдарға тұру құқығы (Конституция-ның 32-бабы), мемлекет ісін басқаруға қатысу туралы нормалар (33-б), əскери қызмет атқару міндеті (36-6), т.б. Одан кейін - бұл азаматтың шаруашылық-еңбек қызметіндегі əкімшілік-құқықтық мəртебесін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белгілейтін нормалар, мысалы, Республикада жеке меншік, оның ішінде жерге де танылады жəне ол мемлекеттік меншікпен бірдей қорғалады (6-бап. 1,3-т.), занды тұрде алған қандай да болмасын мүлкін жеке меншігінде үстай алады, сонымен бірге соттың шешімінсіз ешкімді де өз мүлкінен айыруға болмайды (26-6. 1,3-т), əркімнің кəсіпкерлік қызмет еркіндігіне, өз мүлкін кез келген заң-ды кəсіпкерлік қызмет үшін еркін пайдалану құқығы (26-6, 4-т), еңбек ету бостандығына, қызмет пен кəсіп тұрін еркін таңдау құқығы (24-6, 1-т). Ақыр соңында, азаматтың қоғамның мүдделерін қозға-майтын жеке немесе отбасы аясындағы əкімшілік-құқықтық мəртебесін белгілейтін нормалар, олардың ішінде əдебиет, сурет, ғылыми, техникалық шығармашылықтарға құқығы, фамилиясын өзгертуге құқығы. Ж е ке адам тұлға, сосын азамат мəртебесін алған кезден бастап оларға əкімшілік-құқықтық мəртебенің үшінші элементі-əлеуметтік қосылады. Ол азаматтың нақты кəсіпкерлік еңбек қызметімен айна-лысу, оқу, Қарулы Күштер қүрамында қызмет атқару, т.б. үшін қажет. Бұл жерде де азаматтың əкімшілік-</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құқықтық мəртебесінің əлеуметтік элементі ретінде жұмысшының, қызметшінің, оқушы-ның, əскери қызметшінің, зейнеткердің, т.б. құқықтық мəртебесін бөлуге болады.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 з аматтың əкімшілік-құқықтық мəртебесінің төртінші элементін ерекше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 деп атайды, ол азаматтардың өздерінің тек жеке қажеттіктерін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қанағаттандыру үшін өзінің қалауымен, жеке ынтасымен иеленетін құқықтар мен міндеттерді қамтиды. Бұл, мысалы, əуесқой аң аулаушылар, əуесқой-</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lastRenderedPageBreak/>
        <w:t>жүргізушілер, кəсіби емес - спортшылар, туристер, коллекция жинаушылар, т.б. Олардың барлығы таңдаған ісімен айналысу үшін ресми құжат алады, сонымен бірге əрбір ерекше субъект үшін белгілі бір топ құқықтар мен міндеттер тағайындалған.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Ж еке адамның демократиялық құқықтары мен бостандықтарын, сондай-ақ олардың міндеттерінің кешенін тек бірғана ресми тұрде жариялау азаматтың құқықтық мəртебесінің проблемасын əлі толығынан шешпейді. Бұл мəртебе күнделікті өмірде іс жүзінде жүзеге асыруды, əрі оның шынайы кепілдіктерін қажет етеді. О сы ғ а 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мəселе қою сөзсіз туады. Бүған барлық қажетті негіздер бар. Е 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 атқару, яғни заңдардың талаптарын жүзеге асыру. С осын, атқарушы биліктің механизмі - мемлекеттік аппараттың күнделікті жəне қоғамдық өмірдің нағыз өр тұрлі салаларында қызмет атқаратын ең көп санды жəне тармақтанған бөлігі. Осы себепті нақ осы тиісті атқарушы билік органдарымен (лауазымды адамдармен) жəне азаматтардьщ арасында көптеген нақты өкімшілік-құқықтық қатынастар қалыптасады, олар азаматтардың субъективтік құқықтарын жүзеге асыру жөнінде жиі туындайды. Т а ғы бір маңызды жағдай. Атқарушы биліктің субъектілері мемлекеттік жөне мемлекеттік емес кəсіпорындар мен мекемелердің қызметін реттейді, олардың қүрамында мыңдаған адамдар жұмыс істейді. Тап осы кəсіпорындар мен мекемелерде еңбек, білім, денсаулық сақтау, əлеуметтік қамтамасыз ету, тұрғын үй-коммуналдық шаруашылық пен тұрмыстық-қажет қызмет көрсету, мəдениет,</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т.б. салаларында азаматтарға берілген субъективтік құқықтар жүзеге асырылады. О дан соң, атқарушы билік механизміне арнаулы құқық қорғау органдары кіреді, олардың негізгі міндеттерінің бірі азаматтардьщ конституциялық құқықтары мен бостандықтарын қамтамасыз ету үшін əрі бақылау жасау, өрі оларды қорғау жөніндегі шараларды жүзеге асыру болып табылады. </w:t>
      </w:r>
      <w:r w:rsidRPr="008A67AE">
        <w:rPr>
          <w:rFonts w:ascii="Times New Roman" w:eastAsia="TimesNewRomanPSMT" w:hAnsi="Times New Roman"/>
          <w:b w:val="0"/>
          <w:sz w:val="28"/>
          <w:szCs w:val="28"/>
        </w:rPr>
        <w:t>О сы н ың бə</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 азаматтардың қандай да болмасын құқықтары мен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бостандықтарын қамтамасыз ету, егер негізінен болмаса да, едəуір шамада</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мемлекеттік басқару аясында жүзеге асырылатындығын дəлелдейді. </w:t>
      </w:r>
      <w:r w:rsidRPr="00773E2E">
        <w:rPr>
          <w:rFonts w:ascii="Times New Roman" w:eastAsia="TimesNewRomanPSMT" w:hAnsi="Times New Roman"/>
          <w:b w:val="0"/>
          <w:sz w:val="28"/>
          <w:szCs w:val="28"/>
          <w:lang w:val="kk-KZ"/>
        </w:rPr>
        <w:t>Бұл</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шындығында да солай. Мысалы, жұмысқа тұру үшін, яғни өзінің еңбек ету</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t>құқығын жүзеге асыру үшін, азамат кəсіпорынның, мекеменің əкімшілігіне</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lastRenderedPageBreak/>
        <w:t>өтініш жасауға тиіс, ал жүмы-сқа не қызметке алу əкімшіліктің бүйрығымен, яғни</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басқарушылық актімен рəсімделеді. Азаматтың зейнетақы алуы да оның зейнетақы тағайындауға өкілетті тиісті атқарушы органдарға өтініш беру керектігін</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болжайды, т.с.с.</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 </w:t>
      </w:r>
      <w:proofErr w:type="gramStart"/>
      <w:r w:rsidRPr="008A67AE">
        <w:rPr>
          <w:rFonts w:ascii="Times New Roman" w:eastAsia="TimesNewRomanPSMT" w:hAnsi="Times New Roman"/>
          <w:b w:val="0"/>
          <w:sz w:val="28"/>
          <w:szCs w:val="28"/>
        </w:rPr>
        <w:t>з</w:t>
      </w:r>
      <w:proofErr w:type="gramEnd"/>
      <w:r w:rsidRPr="008A67AE">
        <w:rPr>
          <w:rFonts w:ascii="Times New Roman" w:eastAsia="TimesNewRomanPSMT" w:hAnsi="Times New Roman"/>
          <w:b w:val="0"/>
          <w:sz w:val="28"/>
          <w:szCs w:val="28"/>
        </w:rPr>
        <w:t xml:space="preserve"> а маттардың конституциялық құқықтарын жүзеге асыру механизмі,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сонымен, əдетте, екі міндетті сатыдан тұрады: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азаматтың ері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білдіруінен;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2. өкілетті атқарушы органның (лауазымды адамның)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ерік білдіруге ресми</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көңіл бөлуінен.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С оңғы саты шешуші </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өл атқарады, өйткені бұл орган азаматтың ынтасы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rPr>
        <w:t>бойынша пайда болған мəслелені біржақты зандық биліктік төртіппен шешуге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қүқылы.</w:t>
      </w:r>
      <w:r w:rsidRPr="008A67AE">
        <w:rPr>
          <w:rFonts w:ascii="Times New Roman" w:eastAsia="TimesNewRomanPSMT" w:hAnsi="Times New Roman"/>
          <w:b w:val="0"/>
          <w:sz w:val="28"/>
          <w:szCs w:val="28"/>
          <w:lang w:val="kk-KZ"/>
        </w:rPr>
        <w:t xml:space="preserve"> Ə </w:t>
      </w:r>
      <w:proofErr w:type="gramStart"/>
      <w:r w:rsidRPr="008A67AE">
        <w:rPr>
          <w:rFonts w:ascii="Times New Roman" w:eastAsia="TimesNewRomanPSMT" w:hAnsi="Times New Roman"/>
          <w:b w:val="0"/>
          <w:sz w:val="28"/>
          <w:szCs w:val="28"/>
          <w:lang w:val="kk-KZ"/>
        </w:rPr>
        <w:t>р</w:t>
      </w:r>
      <w:proofErr w:type="gramEnd"/>
      <w:r w:rsidRPr="008A67AE">
        <w:rPr>
          <w:rFonts w:ascii="Times New Roman" w:eastAsia="TimesNewRomanPSMT" w:hAnsi="Times New Roman"/>
          <w:b w:val="0"/>
          <w:sz w:val="28"/>
          <w:szCs w:val="28"/>
          <w:lang w:val="kk-KZ"/>
        </w:rPr>
        <w:t xml:space="preserve"> 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(мысалы, сот 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бар тетіктер тікелей жинақталған. Егер конституциялық нормаларда азаматтың жалпы мөртебесі өзінің саяси- заңдық көрінісін табатын болса, онда өкімшілік-құқықтық нормалар, құқықтың өзге салаларының нормалары жеке адамның, мысалы, азаматтық-құқықтық, еңбек жөне өзге қатынастардағы, мəртебесін ресімдеу сияқты, олардың нақты-заңдық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мөртебесін бекітеді. Осылай жалпы құқықтық мəртебені нақтылау іске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асырылады, ол өзінің көрінісін, мысалы, азаматтың əкімшілік-қүқыіірық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жəне солармен кепілдендірілетін өзге де құқықтардың жиынтығынан куралады.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С онымен, біріншіден, əкімшілік-құқықтық нормалар қолданы-латын аяда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конституциялық құқықтары мен бостан-дықтары нақтыланып,</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ай</w:t>
      </w:r>
      <w:proofErr w:type="gramEnd"/>
      <w:r w:rsidRPr="008A67AE">
        <w:rPr>
          <w:rFonts w:ascii="Times New Roman" w:eastAsia="TimesNewRomanPSMT" w:hAnsi="Times New Roman"/>
          <w:b w:val="0"/>
          <w:sz w:val="28"/>
          <w:szCs w:val="28"/>
        </w:rPr>
        <w:t>қындаладыжөне, екіншіден, бұл нормалар олардың ең елеулі жəне күнделікті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кепілдіктерінің жүйесін қүрайды.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 аматтардың əкімшілік құқық субъектілігінің жалпы сипаттамасы осы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оқулықтың 2-тарауында берілген болатын.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жерде тек мынаны ғана еске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салайық.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субъектілігі деп мемлекеттің танитын азаматтың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нақты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қатынастардың субъектісі бола алатын, əкімшілік-</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құқықтық сипаты бар субъективтік міндеттер мен құқықтарды иеленетін жөне іс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жүзінде асыра алатын шынайы мүмкіндігі түсініледі. Ол азаматтың туған кезінен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бастап пайда болады да, өлгеннен </w:t>
      </w:r>
      <w:proofErr w:type="gramStart"/>
      <w:r w:rsidRPr="008A67AE">
        <w:rPr>
          <w:rFonts w:ascii="Times New Roman" w:eastAsia="TimesNewRomanPSMT" w:hAnsi="Times New Roman"/>
          <w:b w:val="0"/>
          <w:sz w:val="28"/>
          <w:szCs w:val="28"/>
        </w:rPr>
        <w:t>со</w:t>
      </w:r>
      <w:proofErr w:type="gramEnd"/>
      <w:r w:rsidRPr="008A67AE">
        <w:rPr>
          <w:rFonts w:ascii="Times New Roman" w:eastAsia="TimesNewRomanPSMT" w:hAnsi="Times New Roman"/>
          <w:b w:val="0"/>
          <w:sz w:val="28"/>
          <w:szCs w:val="28"/>
        </w:rPr>
        <w:t xml:space="preserve">ң тоқтатылады. Азаматтың </w:t>
      </w:r>
      <w:r w:rsidRPr="008A67AE">
        <w:rPr>
          <w:rFonts w:ascii="Times New Roman" w:eastAsia="TimesNewRomanPSMT" w:hAnsi="Times New Roman"/>
          <w:b w:val="0"/>
          <w:sz w:val="28"/>
          <w:szCs w:val="28"/>
        </w:rPr>
        <w:lastRenderedPageBreak/>
        <w:t>өкімшілік құқық</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жəне əрекет қабілеттіліктің көлемі мен мазмүны өкімшілік құқық нормаларыныңкөмегімен белгіленеді жəне өзгертіледі. Сонымен бірге құқық қабілеттілікті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иеліктен </w:t>
      </w:r>
      <w:proofErr w:type="gramStart"/>
      <w:r w:rsidRPr="008A67AE">
        <w:rPr>
          <w:rFonts w:ascii="Times New Roman" w:eastAsia="TimesNewRomanPSMT" w:hAnsi="Times New Roman"/>
          <w:b w:val="0"/>
          <w:sz w:val="28"/>
          <w:szCs w:val="28"/>
        </w:rPr>
        <w:t>алу</w:t>
      </w:r>
      <w:proofErr w:type="gramEnd"/>
      <w:r w:rsidRPr="008A67AE">
        <w:rPr>
          <w:rFonts w:ascii="Times New Roman" w:eastAsia="TimesNewRomanPSMT" w:hAnsi="Times New Roman"/>
          <w:b w:val="0"/>
          <w:sz w:val="28"/>
          <w:szCs w:val="28"/>
        </w:rPr>
        <w:t>ға не-месе басқа біреуге беруге болмайды. Өз еркімен одан бас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тартудың күші болмайды. </w:t>
      </w:r>
      <w:proofErr w:type="gramStart"/>
      <w:r w:rsidRPr="008A67AE">
        <w:rPr>
          <w:rFonts w:ascii="Times New Roman" w:eastAsia="TimesNewRomanPSMT" w:hAnsi="Times New Roman"/>
          <w:b w:val="0"/>
          <w:sz w:val="28"/>
          <w:szCs w:val="28"/>
        </w:rPr>
        <w:t>Б</w:t>
      </w:r>
      <w:proofErr w:type="gramEnd"/>
      <w:r w:rsidRPr="008A67AE">
        <w:rPr>
          <w:rFonts w:ascii="Times New Roman" w:eastAsia="TimesNewRomanPSMT" w:hAnsi="Times New Roman"/>
          <w:b w:val="0"/>
          <w:sz w:val="28"/>
          <w:szCs w:val="28"/>
        </w:rPr>
        <w:t>ірақта қолданылып жүрген заңнамаларда қаралған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жағдайларда жəне белгіленген төртіппен ол ішінара немесе уақытша шектелуі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мүмкін (мысалы, қылмыс немесе өкімшілік құқық бұзушылық жасаған кезде).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өкімшілік əрекет қабілеттілігі өздерінің жеке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өрекеттерімен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мемлекеттік басқару аясында оларға жүктелетін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міндеттерді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асыруды жөне құқықтар иеленуді болжайды. Азаматтардың өкімшілік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өрекет қабілеттілігінің пайда болатын кезі біркелкі белгіленбеген (16-18 жас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шегінде). Адамды ішінара немесе толығымен əрекет қабілетсіз деп тану </w:t>
      </w: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үмкін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(психикалық ауру, ақыл-есі кем).</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қатынастарда азаматар əр түрлі ролде болулары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қатынастар мыналарға: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азаматтардың заң бойынша өздеріне тиі</w:t>
      </w:r>
      <w:proofErr w:type="gramStart"/>
      <w:r w:rsidRPr="008A67AE">
        <w:rPr>
          <w:rFonts w:ascii="Times New Roman" w:eastAsia="TimesNewRomanPSMT" w:hAnsi="Times New Roman"/>
          <w:b w:val="0"/>
          <w:sz w:val="28"/>
          <w:szCs w:val="28"/>
        </w:rPr>
        <w:t>ст</w:t>
      </w:r>
      <w:proofErr w:type="gramEnd"/>
      <w:r w:rsidRPr="008A67AE">
        <w:rPr>
          <w:rFonts w:ascii="Times New Roman" w:eastAsia="TimesNewRomanPSMT" w:hAnsi="Times New Roman"/>
          <w:b w:val="0"/>
          <w:sz w:val="28"/>
          <w:szCs w:val="28"/>
        </w:rPr>
        <w:t>і субъективтік құқықтарын жүзе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асырумен;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2. заңмен </w:t>
      </w:r>
      <w:proofErr w:type="gramStart"/>
      <w:r w:rsidRPr="008A67AE">
        <w:rPr>
          <w:rFonts w:ascii="Times New Roman" w:eastAsia="TimesNewRomanPSMT" w:hAnsi="Times New Roman"/>
          <w:b w:val="0"/>
          <w:sz w:val="28"/>
          <w:szCs w:val="28"/>
        </w:rPr>
        <w:t>олар</w:t>
      </w:r>
      <w:proofErr w:type="gramEnd"/>
      <w:r w:rsidRPr="008A67AE">
        <w:rPr>
          <w:rFonts w:ascii="Times New Roman" w:eastAsia="TimesNewRomanPSMT" w:hAnsi="Times New Roman"/>
          <w:b w:val="0"/>
          <w:sz w:val="28"/>
          <w:szCs w:val="28"/>
        </w:rPr>
        <w:t>ға жүктелген міндеттерді орындаумен;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3. азаматтардың құқықтары мен </w:t>
      </w:r>
      <w:proofErr w:type="gramStart"/>
      <w:r w:rsidRPr="008A67AE">
        <w:rPr>
          <w:rFonts w:ascii="Times New Roman" w:eastAsia="TimesNewRomanPSMT" w:hAnsi="Times New Roman"/>
          <w:b w:val="0"/>
          <w:sz w:val="28"/>
          <w:szCs w:val="28"/>
        </w:rPr>
        <w:t>заңды</w:t>
      </w:r>
      <w:proofErr w:type="gramEnd"/>
      <w:r w:rsidRPr="008A67AE">
        <w:rPr>
          <w:rFonts w:ascii="Times New Roman" w:eastAsia="TimesNewRomanPSMT" w:hAnsi="Times New Roman"/>
          <w:b w:val="0"/>
          <w:sz w:val="28"/>
          <w:szCs w:val="28"/>
        </w:rPr>
        <w:t xml:space="preserve"> мүдделерін атқарушы органдардың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(лауазымды адамдардың) бұзуымен;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4. азаматтардың мемлекетті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w:t>
      </w:r>
      <w:proofErr w:type="gramStart"/>
      <w:r w:rsidRPr="008A67AE">
        <w:rPr>
          <w:rFonts w:ascii="Times New Roman" w:eastAsia="TimesNewRomanPSMT" w:hAnsi="Times New Roman"/>
          <w:b w:val="0"/>
          <w:sz w:val="28"/>
          <w:szCs w:val="28"/>
        </w:rPr>
        <w:t>бас</w:t>
      </w:r>
      <w:proofErr w:type="gramEnd"/>
      <w:r w:rsidRPr="008A67AE">
        <w:rPr>
          <w:rFonts w:ascii="Times New Roman" w:eastAsia="TimesNewRomanPSMT" w:hAnsi="Times New Roman"/>
          <w:b w:val="0"/>
          <w:sz w:val="28"/>
          <w:szCs w:val="28"/>
        </w:rPr>
        <w:t>қару аясындағы өздерінің құқықтық</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індеттерін бұзуымен байланысты пайда болуы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заматтардың аткарушы билі</w:t>
      </w:r>
      <w:proofErr w:type="gramStart"/>
      <w:r w:rsidRPr="008A67AE">
        <w:rPr>
          <w:rFonts w:ascii="Times New Roman" w:eastAsia="TimesNewRomanPSMT" w:hAnsi="Times New Roman"/>
          <w:b w:val="0"/>
          <w:sz w:val="28"/>
          <w:szCs w:val="28"/>
        </w:rPr>
        <w:t>кті ж</w:t>
      </w:r>
      <w:proofErr w:type="gramEnd"/>
      <w:r w:rsidRPr="008A67AE">
        <w:rPr>
          <w:rFonts w:ascii="Times New Roman" w:eastAsia="TimesNewRomanPSMT" w:hAnsi="Times New Roman"/>
          <w:b w:val="0"/>
          <w:sz w:val="28"/>
          <w:szCs w:val="28"/>
        </w:rPr>
        <w:t>үзеге асыру аясындағы құқықтары</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мен міндеттері. Бұл жөнінде мынаны ескеру керек, азаматтардың құқықтары 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бостандықтары не атқарушы билік субъектілерінің қызметі аясында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асырылады, не осы билік субъектілерінің практика л ық қызметімен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табиғи байланысты, не, конституциялық құқықтар мен бостандықтардан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туындайтын болғандықтан, олар өздер</w:t>
      </w:r>
      <w:proofErr w:type="gramEnd"/>
      <w:r w:rsidRPr="008A67AE">
        <w:rPr>
          <w:rFonts w:ascii="Times New Roman" w:eastAsia="TimesNewRomanPSMT" w:hAnsi="Times New Roman"/>
          <w:b w:val="0"/>
          <w:sz w:val="28"/>
          <w:szCs w:val="28"/>
        </w:rPr>
        <w:t>інің мемлекеттік басқарушылық қызмет</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аясындағы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қимыл-дарына байланысты ие болады. Осыған сөйкес аталған аяда</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 табатын азаматтардың құқықтары мен бостандықтарын нақты білдіретін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төмендегі тұрлер туралы айтуға болады.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заңдармен жəне атқарушы билі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субъектілерінің заңға тəуелді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құқыктық актілерімен белгіленетін жəне кепілденетін құқықгары.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Конституциялық 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інісі мен маңызы бар құқықтардан басқа, азаматтар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мемлекеттік-басқарушылық қызмет аясында жалпы немесе нақты сипаты бар</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бірнеше өзге құқықтарды пайдаланады. Солардың көмегімен азаматтардың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lastRenderedPageBreak/>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мəртебесі одан əрі дамытылады. Бұл құқықтар заңдармен де,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сондай-ақ атқарушы биліктің өкілетті органдардының заңға тəуелді нормативтік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актілерімен де тағайындалады жəне кепілденді</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іледі.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Азаматтардың аты мен фамилиясын өзгертумен, олардың </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əсіпкерлік немесе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өзге қызметімен, Қазақстаннан </w:t>
      </w:r>
      <w:proofErr w:type="gramStart"/>
      <w:r w:rsidRPr="008A67AE">
        <w:rPr>
          <w:rFonts w:ascii="Times New Roman" w:eastAsia="TimesNewRomanPSMT" w:hAnsi="Times New Roman"/>
          <w:b w:val="0"/>
          <w:sz w:val="28"/>
          <w:szCs w:val="28"/>
        </w:rPr>
        <w:t>тыс</w:t>
      </w:r>
      <w:proofErr w:type="gramEnd"/>
      <w:r w:rsidRPr="008A67AE">
        <w:rPr>
          <w:rFonts w:ascii="Times New Roman" w:eastAsia="TimesNewRomanPSMT" w:hAnsi="Times New Roman"/>
          <w:b w:val="0"/>
          <w:sz w:val="28"/>
          <w:szCs w:val="28"/>
        </w:rPr>
        <w:t xml:space="preserve"> жерлерге кету жəне Қазақстанға қайта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келумен, паспорт жүйесін қолданумен, т.б. байланысты құқықтары зандық немесе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заңға тəуелді актілер тү</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інде регламенттеледі. Арнайы сипаты бар көптеген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құқықтарды (мысалы, мəдениет, білім, ақпарат, мемлекеттік құпияны сақтау,</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қару-жарақ иелену мен пайдалану жөніндегі) азаматтар мемлекеттік-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басқарушылық қызметгің жекелеген салалары мен аяларының шегіңде жүзеге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асыра алад</w:t>
      </w:r>
      <w:r w:rsidRPr="008A67AE">
        <w:rPr>
          <w:rFonts w:ascii="Times New Roman" w:eastAsia="TimesNewRomanPSMT" w:hAnsi="Times New Roman"/>
          <w:b w:val="0"/>
          <w:sz w:val="28"/>
          <w:szCs w:val="28"/>
          <w:lang w:val="kk-KZ"/>
        </w:rPr>
        <w:t>ы.</w:t>
      </w:r>
    </w:p>
    <w:p w:rsidR="00D83F93" w:rsidRPr="008A67AE" w:rsidRDefault="008C78A1" w:rsidP="00D83F93">
      <w:pPr>
        <w:pStyle w:val="11"/>
        <w:jc w:val="both"/>
        <w:rPr>
          <w:rFonts w:eastAsia="Calibri"/>
          <w:color w:val="000000"/>
          <w:sz w:val="28"/>
          <w:szCs w:val="28"/>
          <w:lang w:val="kk-KZ"/>
        </w:rPr>
      </w:pPr>
      <w:r w:rsidRPr="008A67AE">
        <w:rPr>
          <w:rFonts w:eastAsia="Calibri"/>
          <w:color w:val="000000"/>
          <w:sz w:val="28"/>
          <w:szCs w:val="28"/>
          <w:lang w:val="kk-KZ"/>
        </w:rPr>
        <w:t xml:space="preserve"> </w:t>
      </w:r>
    </w:p>
    <w:p w:rsidR="00D83F93" w:rsidRPr="008A67AE" w:rsidRDefault="00D83F93" w:rsidP="00D83F93">
      <w:pPr>
        <w:pStyle w:val="11"/>
        <w:jc w:val="center"/>
        <w:rPr>
          <w:rFonts w:eastAsia="Calibri"/>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sz w:val="28"/>
          <w:szCs w:val="28"/>
          <w:lang w:val="kk-KZ"/>
        </w:rPr>
      </w:pPr>
    </w:p>
    <w:p w:rsidR="001A5D64" w:rsidRPr="008A67AE" w:rsidRDefault="009442FE"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5 – тақырып.</w:t>
      </w:r>
      <w:r w:rsidR="008C78A1" w:rsidRPr="008A67AE">
        <w:rPr>
          <w:rFonts w:ascii="Times New Roman" w:hAnsi="Times New Roman"/>
          <w:b/>
          <w:sz w:val="28"/>
          <w:szCs w:val="28"/>
          <w:lang w:val="kk-KZ"/>
        </w:rPr>
        <w:t xml:space="preserve"> </w:t>
      </w:r>
      <w:r w:rsidR="001A5D64" w:rsidRPr="008A67AE">
        <w:rPr>
          <w:rFonts w:ascii="Times New Roman" w:hAnsi="Times New Roman"/>
          <w:b/>
          <w:sz w:val="28"/>
          <w:szCs w:val="28"/>
          <w:lang w:val="kk-KZ"/>
        </w:rPr>
        <w:t>Мемлекеттік қызметкерлердің құқықтық мәртебесі.</w:t>
      </w:r>
    </w:p>
    <w:p w:rsidR="009442FE"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7</w:t>
      </w:r>
      <w:r w:rsidR="001A5D64"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8C78A1" w:rsidRPr="008A67AE">
        <w:rPr>
          <w:rFonts w:ascii="Times New Roman" w:hAnsi="Times New Roman"/>
          <w:bCs/>
          <w:sz w:val="28"/>
          <w:szCs w:val="28"/>
          <w:lang w:val="kk-KZ"/>
        </w:rPr>
        <w:t>заң, азамат, мемлекет, құқық, әкімшілік жауаптылық.</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1A5D64" w:rsidRPr="008A67AE">
        <w:rPr>
          <w:rFonts w:ascii="Times New Roman" w:eastAsia="TimesNewRomanPSMT" w:hAnsi="Times New Roman"/>
          <w:sz w:val="28"/>
          <w:szCs w:val="28"/>
          <w:lang w:val="kk-KZ"/>
        </w:rPr>
        <w:t>Мемлекеттік қызмет пен мемлекеттік қызметшінің түсінігі. Мемлекеттік қызметтің принциптері. Мемлекеттік қызметтің заңнамалық негізі.</w:t>
      </w:r>
    </w:p>
    <w:p w:rsidR="001A5D64" w:rsidRPr="008A67AE" w:rsidRDefault="001A5D64" w:rsidP="001A5D64">
      <w:pPr>
        <w:autoSpaceDE w:val="0"/>
        <w:autoSpaceDN w:val="0"/>
        <w:adjustRightInd w:val="0"/>
        <w:spacing w:after="0" w:line="240" w:lineRule="auto"/>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М</w:t>
      </w:r>
      <w:r w:rsidR="001A5D64" w:rsidRPr="008A67AE">
        <w:rPr>
          <w:rFonts w:ascii="Times New Roman" w:eastAsia="TimesNewRomanPSMT" w:hAnsi="Times New Roman"/>
          <w:bCs/>
          <w:sz w:val="28"/>
          <w:szCs w:val="28"/>
          <w:lang w:val="kk-KZ"/>
        </w:rPr>
        <w:t xml:space="preserve">емлекеттiк қызмет </w:t>
      </w:r>
      <w:r w:rsidR="001A5D64" w:rsidRPr="008A67AE">
        <w:rPr>
          <w:rFonts w:ascii="Times New Roman" w:eastAsia="TimesNewRomanPSMT" w:hAnsi="Times New Roman"/>
          <w:sz w:val="28"/>
          <w:szCs w:val="28"/>
          <w:lang w:val="kk-KZ"/>
        </w:rPr>
        <w:t>- мемлекеттiк қызметшiлердiң 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мемлекеттiк билiктiң мiндеттерi мен функцияларын iске асыруға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баєытталған лауазымдық өкiлеттiгiн атқару жөнiндегi қызметi; </w:t>
      </w:r>
      <w:r w:rsidR="001A5D64" w:rsidRPr="008A67AE">
        <w:rPr>
          <w:rFonts w:ascii="Times New Roman" w:eastAsia="TimesNewRomanPSMT" w:hAnsi="Times New Roman"/>
          <w:bCs/>
          <w:sz w:val="28"/>
          <w:szCs w:val="28"/>
          <w:lang w:val="kk-KZ"/>
        </w:rPr>
        <w:t>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bCs/>
          <w:sz w:val="28"/>
          <w:szCs w:val="28"/>
          <w:lang w:val="kk-KZ"/>
        </w:rPr>
        <w:t xml:space="preserve">қызметшi </w:t>
      </w:r>
      <w:r w:rsidR="001A5D64" w:rsidRPr="008A67AE">
        <w:rPr>
          <w:rFonts w:ascii="Times New Roman" w:eastAsia="TimesNewRomanPSMT" w:hAnsi="Times New Roman"/>
          <w:sz w:val="28"/>
          <w:szCs w:val="28"/>
          <w:lang w:val="kk-KZ"/>
        </w:rPr>
        <w:t>- мемлекеттiк органда заңдарда белгiленген тəртiппен республикалық</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немесе жергiлiктi бюджеттен не Қазақстан Республикасы Ұлттық банкiнiң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қаржысынан ақы төленетiн қызметтi атқаратын жəне мемлекеттiң мiндеттерi 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функцияларын iске асыру мақсатында лауазымдық өкілеттiктi жүзеге асыратын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Қазақстан Республикасының азаматы; əкімшілік басқарушы адамдар тобын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құратын мемлекеттік қызметшілердің қызметі əкімшілік құқықтық нормалармен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реттелінді, ал мемлекеттік қызметшілерінің басқа санаттарының қызметі, яғни</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жұмысшылардың жұмысы сияқты, көбінесе еңбек құқығының нормаларының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реттейтін объектісі болды. бұл 1995 ж дейін осылай болды. 1995 ж 26-</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желтоқсанда «мемлекеттік қызмет туралы » заң күші бар Жарлық шықты - бұл</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шындығында, мемлекеттік қызметке арнайы арналған бірінші нормативтік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құқықтық акт еді. Ол қазіргі кездегі қолданыстағы 1999ж 23 шілдедегі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 туралы» заңмен оған өзгерістер мен толықтырулар енгізу</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туралы заңдармен одан əрі дамытылып, ауыстырылды. Аталған заң бойынша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қызметші мемлекеттік қызметшілердің мемлекеттік органдардағы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мемлекеттік биліктің міндеттері мен </w:t>
      </w:r>
      <w:r w:rsidR="001A5D64" w:rsidRPr="008A67AE">
        <w:rPr>
          <w:rFonts w:ascii="Times New Roman" w:eastAsia="TimesNewRomanPSMT" w:hAnsi="Times New Roman"/>
          <w:sz w:val="28"/>
          <w:szCs w:val="28"/>
          <w:lang w:val="kk-KZ"/>
        </w:rPr>
        <w:lastRenderedPageBreak/>
        <w:t>функцияларын іске асыруға бағытталған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лауазымдық өкілеттігін атқару жөніндегі қызметі. Бұл анықтамада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қызметтің шектелген ұғымы айқын көрініс тапқан: тек қана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жұмыс мемлекеттік қызметтік сипаты бар қызмет болып</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табылады. Сонымен бір мезгілде мемлекеттік əлеуметтік мəдени мекемелердегі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жəне мемлекеттік кəсіпорындардағы жұмысы тіпті ол таза басқару немесе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ұйымдастыру функцияларын орындаумен байланысты болса да мұндай </w:t>
      </w:r>
      <w:r w:rsidRPr="008A67AE">
        <w:rPr>
          <w:rFonts w:ascii="Times New Roman" w:eastAsia="TimesNewRomanPSMT" w:hAnsi="Times New Roman"/>
          <w:sz w:val="28"/>
          <w:szCs w:val="28"/>
          <w:lang w:val="kk-KZ"/>
        </w:rPr>
        <w:t>қ</w:t>
      </w:r>
      <w:r w:rsidR="001A5D64" w:rsidRPr="008A67AE">
        <w:rPr>
          <w:rFonts w:ascii="Times New Roman" w:eastAsia="TimesNewRomanPSMT" w:hAnsi="Times New Roman"/>
          <w:sz w:val="28"/>
          <w:szCs w:val="28"/>
          <w:lang w:val="kk-KZ"/>
        </w:rPr>
        <w:t>ызмет</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танылмайды, өйткені мекемелер мен кəсіпорындар мемлекеттік органдар</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табылмайды. Мемлекеттік қызмет туралы заңда мыналар бекітілген: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 мемлекеттік қызмет кəсіби негізде жүзеге асырылатын қызмет. Бірақ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қызметтің ерекшелігін сипаттауқа жалғыз бұл белгі жеткіліксіз.</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Өйткені, инженердің, дəрігердің, оқытушының қызметі де кəсіби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танылады.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 ) мемлекеттік қызметті жүзеге асыру үшін мемлекеттік лауазымға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орналасу керек. Бірақ бұл жеткіліксіз, өйткені, біріншіден,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аппаратта қызметте болғанмен мемлекеттік қызметші болып табылмайды жəне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екіншіден мемлекет мемлекеттік мəні бар лауазымдарды тек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органдарда ғана емес, сонымен қатар өзге мемлекеттік ұймдар да құрады.</w:t>
      </w:r>
    </w:p>
    <w:p w:rsidR="001A5D64" w:rsidRPr="00773E2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73E2E">
        <w:rPr>
          <w:rFonts w:ascii="Times New Roman" w:eastAsia="TimesNewRomanPSMT" w:hAnsi="Times New Roman"/>
          <w:sz w:val="28"/>
          <w:szCs w:val="28"/>
          <w:lang w:val="kk-KZ"/>
        </w:rPr>
        <w:t>Сондықтан мемлекеттік қызметтің белгілерін одан əрі жетілдіре түсу қажет</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сияқты.</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В) мемлекеттік қызмет өзінің көрінісін мемлекеттік лауазымдардың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ерекше санатына орналасудан табады заңда оларды мемлекеттік органның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құрылымдық бірлігі деп атайды. Олардың ерекшелігі мемлекеттік органдардың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өкілеттіктерін қамтамасыз ету болып табылады. Бұл жағдай мемлекеттік қызметті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əсіпорындар мен мекемелердегі жұмыстан айтарлықтай айырады.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Г) мемлекеттік қызмет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мемлекеттік лауазыммен көзделген қызметтік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міндеттерді жүзеге асыру жөніндегі жауапты қызметтен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 табады. Бұ</w:t>
      </w:r>
      <w:proofErr w:type="gramStart"/>
      <w:r w:rsidRPr="008A67AE">
        <w:rPr>
          <w:rFonts w:ascii="Times New Roman" w:eastAsia="TimesNewRomanPSMT" w:hAnsi="Times New Roman"/>
          <w:sz w:val="28"/>
          <w:szCs w:val="28"/>
        </w:rPr>
        <w:t>л</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қызметтің ең маңызды белгісі.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Д) мемлекеттік қызмет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мемлекеттік лауазымға орналасқан адамның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өзі істейтін </w:t>
      </w:r>
      <w:proofErr w:type="gramStart"/>
      <w:r w:rsidRPr="008A67AE">
        <w:rPr>
          <w:rFonts w:ascii="Times New Roman" w:eastAsia="TimesNewRomanPSMT" w:hAnsi="Times New Roman"/>
          <w:sz w:val="28"/>
          <w:szCs w:val="28"/>
        </w:rPr>
        <w:t>орган</w:t>
      </w:r>
      <w:proofErr w:type="gramEnd"/>
      <w:r w:rsidRPr="008A67AE">
        <w:rPr>
          <w:rFonts w:ascii="Times New Roman" w:eastAsia="TimesNewRomanPSMT" w:hAnsi="Times New Roman"/>
          <w:sz w:val="28"/>
          <w:szCs w:val="28"/>
        </w:rPr>
        <w:t>ға берілген өкілеттіктерді жүзеге асыруды қамтамасыз ететін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міндеттерді орындауын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 мемлекеттік қызмет мемлекеттік қызметтің мемлекеттік лауазымына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орналасқан </w:t>
      </w:r>
      <w:proofErr w:type="gramStart"/>
      <w:r w:rsidRPr="008A67AE">
        <w:rPr>
          <w:rFonts w:ascii="Times New Roman" w:eastAsia="TimesNewRomanPSMT" w:hAnsi="Times New Roman"/>
          <w:sz w:val="28"/>
          <w:szCs w:val="28"/>
        </w:rPr>
        <w:t>адам</w:t>
      </w:r>
      <w:proofErr w:type="gramEnd"/>
      <w:r w:rsidRPr="008A67AE">
        <w:rPr>
          <w:rFonts w:ascii="Times New Roman" w:eastAsia="TimesNewRomanPSMT" w:hAnsi="Times New Roman"/>
          <w:sz w:val="28"/>
          <w:szCs w:val="28"/>
        </w:rPr>
        <w:t>ға мемлекет бюджет қаржысынан еңбек ақы төлеуді болжайды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Кезінде ол жалақы деп аталды. Бқл мемлекеттік қызмет үшін ерекше белгі емес.</w:t>
      </w:r>
    </w:p>
    <w:p w:rsidR="001A5D64"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Осындай тəртіппен мемлекеттік лауазымға орналасқан, бірақ бұл реттерде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өызметшілер болып табылмайтын адамдар ақшадай ақы алады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қазыналық кəсіпорындар мен мекемелердің қызметшілері осыған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ұқсас еңбек ақымен қамтамасыз етіледі.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Мемлекеттік қызметтің маңыздылығы</w:t>
      </w:r>
      <w:r w:rsidRPr="008A67AE">
        <w:rPr>
          <w:rFonts w:ascii="Times New Roman" w:eastAsia="TimesNewRomanPSMT" w:hAnsi="Times New Roman"/>
          <w:sz w:val="28"/>
          <w:szCs w:val="28"/>
          <w:lang w:val="kk-KZ"/>
        </w:rPr>
        <w:t>, мемлекеттің шешетін барлық</w:t>
      </w:r>
    </w:p>
    <w:p w:rsidR="00DD1181"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мəселелерінің ішінде кадрлар, ең алдымен басшылар туралы мəселе негізі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табылатындығымен айқындалады. Тек мемлекеттік аппарат реформаларды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жаңа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идеялар мен заңдық ережелерді жүзеге асыруға </w:t>
      </w:r>
      <w:r w:rsidRPr="008A67AE">
        <w:rPr>
          <w:rFonts w:ascii="Times New Roman" w:eastAsia="TimesNewRomanPSMT" w:hAnsi="Times New Roman"/>
          <w:sz w:val="28"/>
          <w:szCs w:val="28"/>
          <w:lang w:val="kk-KZ"/>
        </w:rPr>
        <w:lastRenderedPageBreak/>
        <w:t>міндетті, бірақ басқару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қызметінде болатын кемшіліктердің көпшілігі аппаратшылардың кейбір</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бөлігінің қабілетсіздігімен, қай кезде тіпті реформалық бағдарламаларды қабыл</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алмаумен, одан бетер олардың сыбайлас жемқорлығымен байланысты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белгілі. Мемлекеттік қызметшілердің принциптері ҚР-сы Конституциясымен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Республика азаматтарының мемлекеттік қызметке кіруге тең құқығы бар деп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бекіткен нормаға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Заңдылық принципі. </w:t>
      </w:r>
      <w:r w:rsidRPr="008A67AE">
        <w:rPr>
          <w:rFonts w:ascii="Times New Roman" w:eastAsia="TimesNewRomanPSMT" w:hAnsi="Times New Roman"/>
          <w:sz w:val="28"/>
          <w:szCs w:val="28"/>
          <w:lang w:val="kk-KZ"/>
        </w:rPr>
        <w:t>Мемлекеттік қызметшілер лауазымдық міндеттерін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атқарған жəне олардың құқықтарын қамтамасыз еткен кезде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 Конституциясы мен заңдарының өзге нормативтік құқықтық</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актілерден жоғары күші болатындығын білдіреді. Бұ</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 Конституцияның ең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жоғары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қ күші бар жəне Республиканың бүкіл аумағанда тікелей</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қолданылады деген Қ</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 сы 4-б 2-т нормасына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Calibri" w:hAnsi="Times New Roman"/>
          <w:bCs/>
          <w:sz w:val="28"/>
          <w:szCs w:val="28"/>
        </w:rPr>
        <w:t xml:space="preserve">Қазақстандық патриотизм. </w:t>
      </w:r>
      <w:r w:rsidRPr="008A67AE">
        <w:rPr>
          <w:rFonts w:ascii="Times New Roman" w:eastAsia="TimesNewRomanPSMT" w:hAnsi="Times New Roman"/>
          <w:sz w:val="28"/>
          <w:szCs w:val="28"/>
        </w:rPr>
        <w:t>Мемлекеттік қызметшінің өз Отанын,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халқын сүйетіндігін, </w:t>
      </w:r>
      <w:proofErr w:type="gramStart"/>
      <w:r w:rsidRPr="008A67AE">
        <w:rPr>
          <w:rFonts w:ascii="Times New Roman" w:eastAsia="TimesNewRomanPSMT" w:hAnsi="Times New Roman"/>
          <w:sz w:val="28"/>
          <w:szCs w:val="28"/>
        </w:rPr>
        <w:t>олар</w:t>
      </w:r>
      <w:proofErr w:type="gramEnd"/>
      <w:r w:rsidRPr="008A67AE">
        <w:rPr>
          <w:rFonts w:ascii="Times New Roman" w:eastAsia="TimesNewRomanPSMT" w:hAnsi="Times New Roman"/>
          <w:sz w:val="28"/>
          <w:szCs w:val="28"/>
        </w:rPr>
        <w:t>ға деген терең сезімін, берілгендігін, Республикасының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тəуелсіздігін нығайтуға, онда өркениетті демократиялық қоғам құруға елдің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экономикасы мен мəдениетін, ең алдымен өз халқының тілі мен дінін </w:t>
      </w:r>
      <w:proofErr w:type="gramStart"/>
      <w:r w:rsidRPr="008A67AE">
        <w:rPr>
          <w:rFonts w:ascii="Times New Roman" w:eastAsia="TimesNewRomanPSMT" w:hAnsi="Times New Roman"/>
          <w:sz w:val="28"/>
          <w:szCs w:val="28"/>
        </w:rPr>
        <w:t>дамыту</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бар білімі мен күш жігерін аянбай жұмсайтындығын білдіреді.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3)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үкiметтiң заң шығарушылық, атқарушылық жəне сот</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тармақтарына бөлiнуiне қарамастан, мемлекеттiк ќызмет жүйесiнiң бiртұтастығы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бұл Республикада мемлекеттік билік біртұтас, ол аталған тармақтардың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тежемелңк жəне тепе теңді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жүйесін пайдалану арқылы, өзара іс қимыл жасау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принципін жүзеге асырады.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азаматтар құқықтарының, бостандықтарының жəне заңды мүдделерiнiң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 мүдделерi алдындағы басымдығы; бұл Қазақсатна заңнамаларындағы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жаға ереже мемлекеттік қызметшілердің адам мен азаматардың құқықтары 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бостандықтарын білуге</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сақтау,а қорғауға міндетейді.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5</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жалпы қол жетiмдiлiк, яғни Республика азаматтарының мемлекеттiк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қызметке қол жеткiзуге жəне өз қабiлеттерi мен кəсіби даярлығына сəйкес</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мемлекеттiк қызмет бойынша жоғ</w:t>
      </w:r>
      <w:proofErr w:type="gramStart"/>
      <w:r w:rsidRPr="008A67AE">
        <w:rPr>
          <w:rFonts w:ascii="Times New Roman" w:eastAsia="TimesNewRomanPSMT" w:hAnsi="Times New Roman"/>
          <w:sz w:val="28"/>
          <w:szCs w:val="28"/>
        </w:rPr>
        <w:t>арылатылу</w:t>
      </w:r>
      <w:proofErr w:type="gramEnd"/>
      <w:r w:rsidRPr="008A67AE">
        <w:rPr>
          <w:rFonts w:ascii="Times New Roman" w:eastAsia="TimesNewRomanPSMT" w:hAnsi="Times New Roman"/>
          <w:sz w:val="28"/>
          <w:szCs w:val="28"/>
        </w:rPr>
        <w:t>ға тең құқығы;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6) азаматтардың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қызметке кiруiнiң ерiктiлiгi; əркімнің еңбек ету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бостандығына, қызмет пен кəсі</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 xml:space="preserve"> түрін еркін таңдау құқығы барлығына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7)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кəісiбилiгi мен жоғары бiліктiлiгi; басымдық</w:t>
      </w:r>
    </w:p>
    <w:p w:rsidR="00052D57"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ең лайықтыға, жақсы дайындығы барға, іс жүзінде өзінің ұйымдастырушылық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қабілеттігі</w:t>
      </w:r>
      <w:proofErr w:type="gramStart"/>
      <w:r w:rsidRPr="008A67AE">
        <w:rPr>
          <w:rFonts w:ascii="Times New Roman" w:eastAsia="TimesNewRomanPSMT" w:hAnsi="Times New Roman"/>
          <w:sz w:val="28"/>
          <w:szCs w:val="28"/>
        </w:rPr>
        <w:t>н</w:t>
      </w:r>
      <w:proofErr w:type="gramEnd"/>
      <w:r w:rsidRPr="008A67AE">
        <w:rPr>
          <w:rFonts w:ascii="Times New Roman" w:eastAsia="TimesNewRomanPSMT" w:hAnsi="Times New Roman"/>
          <w:sz w:val="28"/>
          <w:szCs w:val="28"/>
        </w:rPr>
        <w:t xml:space="preserve"> көрсеткенге беріледі</w:t>
      </w:r>
      <w:r w:rsidR="00052D57" w:rsidRPr="008A67AE">
        <w:rPr>
          <w:rFonts w:ascii="Times New Roman" w:eastAsia="TimesNewRomanPSMT" w:hAnsi="Times New Roman"/>
          <w:sz w:val="28"/>
          <w:szCs w:val="28"/>
        </w:rPr>
        <w:t>,</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8</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мəнi бiрдей жұмыстарды орындағаны үшiн еңбекке ақыны тең төлеу;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əркімнің өз еңбегі үшін ешқандай кемсітусіз </w:t>
      </w:r>
      <w:proofErr w:type="gramStart"/>
      <w:r w:rsidRPr="008A67AE">
        <w:rPr>
          <w:rFonts w:ascii="Times New Roman" w:eastAsia="TimesNewRomanPSMT" w:hAnsi="Times New Roman"/>
          <w:sz w:val="28"/>
          <w:szCs w:val="28"/>
        </w:rPr>
        <w:t>сыйа</w:t>
      </w:r>
      <w:proofErr w:type="gramEnd"/>
      <w:r w:rsidRPr="008A67AE">
        <w:rPr>
          <w:rFonts w:ascii="Times New Roman" w:eastAsia="TimesNewRomanPSMT" w:hAnsi="Times New Roman"/>
          <w:sz w:val="28"/>
          <w:szCs w:val="28"/>
        </w:rPr>
        <w:t>қа алуына құығы бар деген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ережеге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9)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мемлекеттiк органдар мен лауазымды адамдар өз өкiлеттiгi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шег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нде қабылдаған шешiмдердi орындаудың бағынысты мемлекеттiк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лер мен төменгi мемлекеттiк органдардың қызметшілерi үшiн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мiндеттiлiгi;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10)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бақылауда болуы жəне есептiлiгi;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қызметегі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 xml:space="preserve">і нығайтудың, мемлекеттік қызметшілердіңөздерінің міндеттерін ойдағыдай орындауын қамтамасыз етудің, олардың </w:t>
      </w:r>
      <w:r w:rsidR="00052D57" w:rsidRPr="008A67AE">
        <w:rPr>
          <w:rFonts w:ascii="Times New Roman" w:eastAsia="TimesNewRomanPSMT" w:hAnsi="Times New Roman"/>
          <w:sz w:val="28"/>
          <w:szCs w:val="28"/>
        </w:rPr>
        <w:t>со</w:t>
      </w:r>
      <w:r w:rsidR="00052D57" w:rsidRPr="008A67AE">
        <w:rPr>
          <w:rFonts w:ascii="Times New Roman" w:eastAsia="TimesNewRomanPSMT" w:hAnsi="Times New Roman"/>
          <w:sz w:val="28"/>
          <w:szCs w:val="28"/>
          <w:lang w:val="kk-KZ"/>
        </w:rPr>
        <w:t xml:space="preserve">л </w:t>
      </w:r>
      <w:r w:rsidRPr="008A67AE">
        <w:rPr>
          <w:rFonts w:ascii="Times New Roman" w:eastAsia="TimesNewRomanPSMT" w:hAnsi="Times New Roman"/>
          <w:sz w:val="28"/>
          <w:szCs w:val="28"/>
        </w:rPr>
        <w:t xml:space="preserve">үшін жауапкершіліктерін арттырудың аса қажетті жəне тəжірибеде </w:t>
      </w:r>
      <w:r w:rsidR="00052D57" w:rsidRPr="008A67AE">
        <w:rPr>
          <w:rFonts w:ascii="Times New Roman" w:eastAsia="TimesNewRomanPSMT" w:hAnsi="Times New Roman"/>
          <w:sz w:val="28"/>
          <w:szCs w:val="28"/>
        </w:rPr>
        <w:t>сыналға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пайдалы тəсілдері.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1 1) мемлекеттiк құпиялар немесе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w:t>
      </w:r>
      <w:proofErr w:type="gramStart"/>
      <w:r w:rsidRPr="008A67AE">
        <w:rPr>
          <w:rFonts w:ascii="Times New Roman" w:eastAsia="TimesNewRomanPSMT" w:hAnsi="Times New Roman"/>
          <w:sz w:val="28"/>
          <w:szCs w:val="28"/>
        </w:rPr>
        <w:t>мен</w:t>
      </w:r>
      <w:proofErr w:type="gramEnd"/>
      <w:r w:rsidRPr="008A67AE">
        <w:rPr>
          <w:rFonts w:ascii="Times New Roman" w:eastAsia="TimesNewRomanPSMT" w:hAnsi="Times New Roman"/>
          <w:sz w:val="28"/>
          <w:szCs w:val="28"/>
        </w:rPr>
        <w:t xml:space="preserve"> қорғалатын өзге де құпия болып</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есептелет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 қызметтi қоспағанда, қоғамдық пiкiр мен жариялылықты ескеру;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қызметшiлердiң құқықтық жəне əлеуметтiк қорғалуы;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олардың еңбегінің беделін көтеруді, айтарлықтай жоғарғы ең</w:t>
      </w:r>
      <w:proofErr w:type="gramStart"/>
      <w:r w:rsidRPr="008A67AE">
        <w:rPr>
          <w:rFonts w:ascii="Times New Roman" w:eastAsia="TimesNewRomanPSMT" w:hAnsi="Times New Roman"/>
          <w:sz w:val="28"/>
          <w:szCs w:val="28"/>
        </w:rPr>
        <w:t>бек</w:t>
      </w:r>
      <w:proofErr w:type="gramEnd"/>
      <w:r w:rsidRPr="008A67AE">
        <w:rPr>
          <w:rFonts w:ascii="Times New Roman" w:eastAsia="TimesNewRomanPSMT" w:hAnsi="Times New Roman"/>
          <w:sz w:val="28"/>
          <w:szCs w:val="28"/>
        </w:rPr>
        <w:t xml:space="preserve"> ақы төлеуді,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еқбек етуге, демалысына қалыпты жағдайлар туғызуды, мемлекетті</w:t>
      </w:r>
      <w:proofErr w:type="gramStart"/>
      <w:r w:rsidRPr="008A67AE">
        <w:rPr>
          <w:rFonts w:ascii="Times New Roman" w:eastAsia="TimesNewRomanPSMT" w:hAnsi="Times New Roman"/>
          <w:sz w:val="28"/>
          <w:szCs w:val="28"/>
        </w:rPr>
        <w:t>к</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сақтандыруды, қызмет жөнінен өсуді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1 3</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 қызметтiк мiндеттерiн адал, ынталы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атқарғаны, ерекше маңызды жəне күрдел</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тапсырмаларды орындағаны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көтермелеу;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4)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қызметтiк мiндеттерiн орындамағаны 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ти</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сiнше орындамағаны жəне өздерiнiң өкiлеттiгiн асыра пайдаланғаны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жеке жауаптылығы; мемлекетік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 күшейтуге, мемлекеттік қызметшілердің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тапсырылған жұмыс үшін жеке жауаптылық сезімін қалыптастыруға мүмкіндік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қызметшілердiң бiлiктiлiгiн арттыруды үздiксiз жүргiзу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принциптерiне негiзделедi. Қызметшілердің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бюджет қаражаты есебінен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қайта даярлануын, кəсі</w:t>
      </w:r>
      <w:proofErr w:type="gramStart"/>
      <w:r w:rsidRPr="008A67AE">
        <w:rPr>
          <w:rFonts w:ascii="Times New Roman" w:eastAsia="TimesNewRomanPSMT" w:hAnsi="Times New Roman"/>
          <w:sz w:val="28"/>
          <w:szCs w:val="28"/>
        </w:rPr>
        <w:t>би де</w:t>
      </w:r>
      <w:proofErr w:type="gramEnd"/>
      <w:r w:rsidRPr="008A67AE">
        <w:rPr>
          <w:rFonts w:ascii="Times New Roman" w:eastAsia="TimesNewRomanPSMT" w:hAnsi="Times New Roman"/>
          <w:sz w:val="28"/>
          <w:szCs w:val="28"/>
        </w:rPr>
        <w:t>ңгейі мен біліктілігін арттыруларын, арнайы оқу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орындарын ұйымдастыруды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Мемлекетік қызметтің заңнамалық негіздері мемлекеттік қызмет туралы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заңдар Конституциядан</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«мемлекеттік қызмет туралы » заңнан,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Республикасының өзге де нормативтік құқықтық актілерінен тұрады.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 құқықтық реттеуде Қазақсатн Республикасының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Конституциясы маңызды рол атқарады. Онда мемлекеттік басшы </w:t>
      </w:r>
      <w:proofErr w:type="gramStart"/>
      <w:r w:rsidRPr="008A67AE">
        <w:rPr>
          <w:rFonts w:ascii="Times New Roman" w:eastAsia="TimesNewRomanPSMT" w:hAnsi="Times New Roman"/>
          <w:sz w:val="28"/>
          <w:szCs w:val="28"/>
        </w:rPr>
        <w:t>лауазымдар</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адамдарды қызметке тағайындау жəне қызметтен босату туралы Президенттің</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Парламентің, оның палаталарының жəне Үкіметтің құзыреті белгіленген</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 туралы » заң мемлекеттік қызметті ұйымдастырудың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құқықтық негіздерін, мемлекеттік қызметшілердің құқықтық жағдайының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негіздерін, мемлекеттік қызметті өткерудің тəртібін белгілейді. Заңның негізі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мақсаты мемлекеттік қызметтің бірыңғай жалпы мемлекеттік құқықтық негізін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жасау оған кəсібилік сипат беру. Заң төрешілдікпен, сыбайлас жемқорлықпен,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жеке адамға берілгендік принципі бойынша кадр іріктеп алу практикасымен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күресу үшін құықтық негізді дамытуға мүмкіндік туғызады. Ол мемлекеттік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қызметшілерге , олардың міндеттеріне тек талаптарды арттыруға ғана емес</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сонымен бірге олардың құқықтық жəне ілеуметтік қоғалуын қамтамасыз етуге де</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бағытталған. Заңда көп жаңа мағызды ұғымдар бар: мемлекеттік лауазым,</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қызмет, мемлекеттік қызметші, біліктілік дəреже деген не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жəне басқалар туралы.</w:t>
      </w:r>
    </w:p>
    <w:p w:rsidR="001A5D64" w:rsidRPr="008A67AE" w:rsidRDefault="001A5D64" w:rsidP="001A5D64">
      <w:pPr>
        <w:pStyle w:val="Default"/>
        <w:jc w:val="both"/>
        <w:rPr>
          <w:rFonts w:eastAsia="TimesNewRomanPSMT"/>
          <w:sz w:val="28"/>
          <w:szCs w:val="28"/>
          <w:lang w:val="kk-KZ"/>
        </w:rPr>
      </w:pPr>
    </w:p>
    <w:p w:rsidR="0039402F" w:rsidRPr="00DE7ED3" w:rsidRDefault="0039402F" w:rsidP="008D78B3">
      <w:pPr>
        <w:autoSpaceDE w:val="0"/>
        <w:autoSpaceDN w:val="0"/>
        <w:adjustRightInd w:val="0"/>
        <w:spacing w:after="0" w:line="240" w:lineRule="auto"/>
        <w:jc w:val="both"/>
        <w:rPr>
          <w:rFonts w:ascii="Times New Roman" w:hAnsi="Times New Roman"/>
          <w:color w:val="000000"/>
          <w:sz w:val="28"/>
          <w:szCs w:val="28"/>
          <w:lang w:val="kk-KZ"/>
        </w:rPr>
      </w:pPr>
    </w:p>
    <w:p w:rsidR="00DD1181" w:rsidRPr="00DE7ED3" w:rsidRDefault="009442FE" w:rsidP="0039402F">
      <w:pPr>
        <w:autoSpaceDE w:val="0"/>
        <w:autoSpaceDN w:val="0"/>
        <w:adjustRightInd w:val="0"/>
        <w:spacing w:after="0" w:line="240" w:lineRule="auto"/>
        <w:ind w:left="567"/>
        <w:rPr>
          <w:rFonts w:ascii="Times New Roman" w:hAnsi="Times New Roman"/>
          <w:color w:val="000000"/>
          <w:sz w:val="28"/>
          <w:szCs w:val="28"/>
          <w:lang w:val="kk-KZ"/>
        </w:rPr>
      </w:pPr>
      <w:r w:rsidRPr="008A67AE">
        <w:rPr>
          <w:rFonts w:ascii="Times New Roman" w:hAnsi="Times New Roman"/>
          <w:b/>
          <w:sz w:val="28"/>
          <w:szCs w:val="28"/>
          <w:lang w:val="kk-KZ"/>
        </w:rPr>
        <w:lastRenderedPageBreak/>
        <w:t>6</w:t>
      </w:r>
      <w:r w:rsidR="00DD1181" w:rsidRPr="008A67AE">
        <w:rPr>
          <w:rFonts w:ascii="Times New Roman" w:hAnsi="Times New Roman"/>
          <w:b/>
          <w:sz w:val="28"/>
          <w:szCs w:val="28"/>
          <w:lang w:val="kk-KZ"/>
        </w:rPr>
        <w:t>–</w:t>
      </w:r>
      <w:r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Мемлекеттік басқару нысандары</w:t>
      </w:r>
    </w:p>
    <w:p w:rsidR="009442FE" w:rsidRPr="008A67AE" w:rsidRDefault="0039402F" w:rsidP="0039402F">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    </w:t>
      </w:r>
      <w:r w:rsidR="00DD1181" w:rsidRPr="008A67AE">
        <w:rPr>
          <w:rFonts w:ascii="Times New Roman" w:hAnsi="Times New Roman"/>
          <w:b/>
          <w:sz w:val="28"/>
          <w:szCs w:val="28"/>
          <w:lang w:val="kk-KZ"/>
        </w:rPr>
        <w:t xml:space="preserve">Жалпы сипаттама: </w:t>
      </w:r>
      <w:r w:rsidR="009442FE"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 xml:space="preserve">8-9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83F93" w:rsidRPr="008A67AE">
        <w:rPr>
          <w:rFonts w:ascii="Times New Roman" w:hAnsi="Times New Roman"/>
          <w:bCs/>
          <w:sz w:val="28"/>
          <w:szCs w:val="28"/>
          <w:lang w:val="kk-KZ"/>
        </w:rPr>
        <w:t>мемлекет,құқық, қоғам, заң.</w:t>
      </w:r>
    </w:p>
    <w:p w:rsidR="00052D57" w:rsidRPr="008A67AE" w:rsidRDefault="00D83F93"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hAnsi="Times New Roman"/>
          <w:bCs/>
          <w:sz w:val="28"/>
          <w:szCs w:val="28"/>
          <w:lang w:val="kk-KZ"/>
        </w:rPr>
        <w:t xml:space="preserve">        </w:t>
      </w:r>
      <w:r w:rsidR="009442FE" w:rsidRPr="008A67AE">
        <w:rPr>
          <w:rFonts w:ascii="Times New Roman" w:hAnsi="Times New Roman"/>
          <w:b/>
          <w:bCs/>
          <w:sz w:val="28"/>
          <w:szCs w:val="28"/>
          <w:lang w:val="kk-KZ"/>
        </w:rPr>
        <w:t>Негізгі сұрақтар</w:t>
      </w:r>
      <w:r w:rsidR="009442FE" w:rsidRPr="008A67AE">
        <w:rPr>
          <w:rFonts w:ascii="Times New Roman" w:hAnsi="Times New Roman"/>
          <w:bCs/>
          <w:sz w:val="28"/>
          <w:szCs w:val="28"/>
          <w:lang w:val="kk-KZ"/>
        </w:rPr>
        <w:t xml:space="preserve">: </w:t>
      </w:r>
      <w:r w:rsidR="00052D57" w:rsidRPr="008A67AE">
        <w:rPr>
          <w:rFonts w:ascii="Times New Roman" w:eastAsia="TimesNewRomanPSMT" w:hAnsi="Times New Roman"/>
          <w:color w:val="000000"/>
          <w:sz w:val="28"/>
          <w:szCs w:val="28"/>
          <w:lang w:val="kk-KZ"/>
        </w:rPr>
        <w:t>Мемлекеттік қызметшінің құқықтары мен міндеттері. Мемлекеттік қызметте болуға байланысты шекетеулер жəне мемлекеттік қызметке кіру құқығы. Мемлекеттік қызметке кіру кезінде қойылатын талаптар.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 xml:space="preserve">          Мемлекеттік қызметшінің əкімшілік құқықтық мəртебесі оны құрайтын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мына элементтерді қамтиды: құқықтарын, негізгі міндеттерін, шектеулерді,</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кепілдіктерді, көтермелеуді, еңбек ақы төлеуді, зейнетақымен қамсыздандыруды, жауапкершілікті. Мемлекеттік қзметшілердің құқықтары, біріншіден, оларға Қазақстан Республикасының азаматтары ретінде Конституциямен жəне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əскери қызмет) құқықтық мүмкіндіктердің кешені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құқықтары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қызметшiнiң: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1)Республиканың азаматтарына Қазақстан Республикасының Конституциясымен жəне заңдарымен кепiлдiк берiлетiн құқықтар мен бостандықтарды пайдалануға;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2) өз өкiлеттiгi шегiнде мəселелердi қарауға жəне олар бойынша шешiмдер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қабылдауға қатысуға, тиiстi органдар мен лауазымды адамдардың оларды</w:t>
      </w:r>
    </w:p>
    <w:p w:rsidR="009442FE"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lang w:val="kk-KZ"/>
        </w:rPr>
        <w:t>орындауын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3) белгiленген тəртiппен лауазымдық мiндеттердi орындау үшiн қажеттi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ақпарат пен материалдар 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4) лауазымдық мiндеттердi атқару үшiн белгiленген тəртiппен меншiк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нысандарына қарамастан, ұйымдарда болуға;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5) басшыдан мемлекеттiк қызметшiнiң атқаратын лауазымына сəйкес</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қызметтiк өкiлеттiк мiндеттерi мен көлемiн дəл белгiлеудi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6 ) жеке басының қадiр-қасиетiнiң құрметтелуiне, басшылар, өзге де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лауазымды адамдар жəне азаматтар тарапынан өзiне əдiл жəне құрметпен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көзқарас жасалуына;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7) өзi атқаратын лауазымға жұмыс сапасына, тəжiрибесiне жəне осы Заңда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белгiленген өзге де негiздерге қарай ынталандырылуына жəне еңбегiне ақы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төленуiне;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lastRenderedPageBreak/>
        <w:t>8) тиiстi бюджет қаражаты есебiнен қайта даярлануға (қайта мамандануға)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жəне бiлiктiлiгiн арттыруға;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9) өзiнiң мемлекеттiк қызмет өткеруiне қатысты материалдармен кедергiсiз</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танысуға, қажет болған жағдайларда жеке түсiнiктеме беруге;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0) бiлiктiлiгi мен қабілетi, өзiнiң қызметтiк мiндеттерiн адал орындауы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ескеріле отырып, қызметi бойынша жоғарылауға;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1 ) қызметшiнiң пiкiрiнше негiзсiз айып тағылған жағдайда қызметтiк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тексеру жүргiзiлуiн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12) еңбегiнiң қорғалуына, денсаулығының сақталуына, қауiпсiз жəне жоғары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өнiмдi жұмыс iстеуi үшiн қажеттi еңбек жағдайына;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13) əлеуметтiк жəне құқықтық қорғалуға;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14) мемлекеттiк қызметтен өз қалауы бойынша босауға;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15) зейнетақымен жəне əлеуметтiк қамсыздандырылуға;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6 ) жоғары тұрған мемлекеттiк органдар мен лауазымды адамдарға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қызметтi жетiлдiру жөнiнде ұсыныстар енгізуге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негiзгi мiндеттерi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Мемлекеттiк қызметшiлер:</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1) Республиканың Конституциясы мен заңдарын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Қазақстан Республикасының Президентi бекiткен тəртiппен мемлекеттiк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нiң антын беруге;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азаматтар мен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 xml:space="preserve"> тұлғалар құқықтарының, бостандықтары мен заңды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үдделерiнiң сақталуын жəне қорғалуын қамтамасыз етуге, заңдарда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тəртiп пен мерзiмде азаматтардың өтiнiштерiн қарауға, олар бойынша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қажетт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шаралар ќолдануға;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өзiне берiлген құқықтар шегiнде жəне қызмет мiндеттерiне сəйкес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леттiгiн жүзеге асыруға;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тəртiп пен еңбек тəртiбiн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6) өз</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не заңда белгiленген шектеулердi қабылдауға;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7) заңдарда 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қызметтiк əдеп нормаларын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8 ) басшылардың бұйрықтары мен өкiмдерiн,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лауазымды адамдардың өз 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 шегiнде шығарған шешiмдерi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нұсқауларын орындауға;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9) мемлекеттiк құпияларды жəне заңмен қорғалатын өзге де құпияны сақтауға,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оның iшiнде мемлекеттiк қызметтi тоқтатқаннан кейiн де,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ңмен белгiленген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белгiлi бiр уаќыт iшiнде, ол жөнiнде қолхат бере отырып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10) қызметтiк мiндеттерiн атқару кезiнде алған, азаматтардың жеке өмiрiн, ар-намысын жəне қадi</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қасиетiн қозғайтын мəлiметтердi құпия сақтауға </w:t>
      </w:r>
      <w:r w:rsidRPr="008A67AE">
        <w:rPr>
          <w:rFonts w:ascii="Times New Roman" w:eastAsia="TimesNewRomanPSMT" w:hAnsi="Times New Roman"/>
          <w:sz w:val="28"/>
          <w:szCs w:val="28"/>
        </w:rPr>
        <w:lastRenderedPageBreak/>
        <w:t>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олардан, заңдарда көзделген жағдайларды қоспағанда, мұндай ақпарат берудi</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талап етпеуге;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11)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меншiктiң сақталуын қамтамасыз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12)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қызметшiнiң жеке мүдделерi оның өкiлеттiгінен түйiсетiн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немесе қайшы келетiн жағдайларда, оларды тағ</w:t>
      </w:r>
      <w:proofErr w:type="gramStart"/>
      <w:r w:rsidRPr="008A67AE">
        <w:rPr>
          <w:rFonts w:ascii="Times New Roman" w:eastAsia="TimesNewRomanPSMT" w:hAnsi="Times New Roman"/>
          <w:sz w:val="28"/>
          <w:szCs w:val="28"/>
        </w:rPr>
        <w:t>айындау</w:t>
      </w:r>
      <w:proofErr w:type="gramEnd"/>
      <w:r w:rsidRPr="008A67AE">
        <w:rPr>
          <w:rFonts w:ascii="Times New Roman" w:eastAsia="TimesNewRomanPSMT" w:hAnsi="Times New Roman"/>
          <w:sz w:val="28"/>
          <w:szCs w:val="28"/>
        </w:rPr>
        <w:t>ға құқығы бар лауазымды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адамды дереу хабардар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 3) қызметт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міндеттерін тиiмдi атқару үшiн өзiнiң кəсiби деңгейi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біліктiлiгiн </w:t>
      </w:r>
      <w:proofErr w:type="gramStart"/>
      <w:r w:rsidRPr="008A67AE">
        <w:rPr>
          <w:rFonts w:ascii="Times New Roman" w:eastAsia="TimesNewRomanPSMT" w:hAnsi="Times New Roman"/>
          <w:sz w:val="28"/>
          <w:szCs w:val="28"/>
        </w:rPr>
        <w:t>арттыру</w:t>
      </w:r>
      <w:proofErr w:type="gramEnd"/>
      <w:r w:rsidRPr="008A67AE">
        <w:rPr>
          <w:rFonts w:ascii="Times New Roman" w:eastAsia="TimesNewRomanPSMT" w:hAnsi="Times New Roman"/>
          <w:sz w:val="28"/>
          <w:szCs w:val="28"/>
        </w:rPr>
        <w:t>ға мiндеттi.</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 Мемлекеттiк қызметшiлердiң осы</w:t>
      </w:r>
      <w:proofErr w:type="gramStart"/>
      <w:r w:rsidRPr="008A67AE">
        <w:rPr>
          <w:rFonts w:ascii="Times New Roman" w:eastAsia="TimesNewRomanPSMT" w:hAnsi="Times New Roman"/>
          <w:sz w:val="28"/>
          <w:szCs w:val="28"/>
        </w:rPr>
        <w:t xml:space="preserve"> З</w:t>
      </w:r>
      <w:proofErr w:type="gramEnd"/>
      <w:r w:rsidRPr="008A67AE">
        <w:rPr>
          <w:rFonts w:ascii="Times New Roman" w:eastAsia="TimesNewRomanPSMT" w:hAnsi="Times New Roman"/>
          <w:sz w:val="28"/>
          <w:szCs w:val="28"/>
        </w:rPr>
        <w:t>аңда белгiленген негiзгi мiндеттерiнен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туындайтын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мiндеттерi үлгi бiлiктiлiк талаптар негiзiнде айқындалады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əне тиiстi мемлекеттiк органдардың басшылары бекiтетiн қызметтiк</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нұсқаулықтарда көрсет</w:t>
      </w:r>
      <w:proofErr w:type="gramStart"/>
      <w:r w:rsidRPr="008A67AE">
        <w:rPr>
          <w:rFonts w:eastAsia="TimesNewRomanPSMT"/>
          <w:sz w:val="28"/>
          <w:szCs w:val="28"/>
        </w:rPr>
        <w:t>i</w:t>
      </w:r>
      <w:proofErr w:type="gramEnd"/>
      <w:r w:rsidRPr="008A67AE">
        <w:rPr>
          <w:rFonts w:eastAsia="TimesNewRomanPSMT"/>
          <w:sz w:val="28"/>
          <w:szCs w:val="28"/>
        </w:rPr>
        <w:t>ледi.</w:t>
      </w:r>
    </w:p>
    <w:p w:rsidR="00052D57" w:rsidRPr="008A67AE" w:rsidRDefault="00052D57" w:rsidP="00052D57">
      <w:pPr>
        <w:autoSpaceDE w:val="0"/>
        <w:autoSpaceDN w:val="0"/>
        <w:adjustRightInd w:val="0"/>
        <w:spacing w:after="0"/>
        <w:jc w:val="both"/>
        <w:rPr>
          <w:rFonts w:ascii="Times New Roman" w:eastAsia="Calibri" w:hAnsi="Times New Roman"/>
          <w:b/>
          <w:bCs/>
          <w:sz w:val="28"/>
          <w:szCs w:val="28"/>
        </w:rPr>
      </w:pPr>
      <w:r w:rsidRPr="008A67AE">
        <w:rPr>
          <w:rFonts w:ascii="Times New Roman" w:eastAsia="Calibri" w:hAnsi="Times New Roman"/>
          <w:b/>
          <w:bCs/>
          <w:sz w:val="28"/>
          <w:szCs w:val="28"/>
        </w:rPr>
        <w:t>Мемлекетт</w:t>
      </w:r>
      <w:proofErr w:type="gramStart"/>
      <w:r w:rsidRPr="008A67AE">
        <w:rPr>
          <w:rFonts w:ascii="Times New Roman" w:eastAsia="Calibri" w:hAnsi="Times New Roman"/>
          <w:b/>
          <w:bCs/>
          <w:sz w:val="28"/>
          <w:szCs w:val="28"/>
        </w:rPr>
        <w:t>i</w:t>
      </w:r>
      <w:proofErr w:type="gramEnd"/>
      <w:r w:rsidRPr="008A67AE">
        <w:rPr>
          <w:rFonts w:ascii="Times New Roman" w:eastAsia="Calibri" w:hAnsi="Times New Roman"/>
          <w:b/>
          <w:bCs/>
          <w:sz w:val="28"/>
          <w:szCs w:val="28"/>
        </w:rPr>
        <w:t>к əкiмшiлiк қызметке кiру құқығы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1. Қазақстан Республикасы азаматтарының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лауазымға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орналасу</w:t>
      </w:r>
      <w:proofErr w:type="gramEnd"/>
      <w:r w:rsidRPr="008A67AE">
        <w:rPr>
          <w:rFonts w:ascii="Times New Roman" w:eastAsia="TimesNewRomanPSMT" w:hAnsi="Times New Roman"/>
          <w:color w:val="000000"/>
          <w:sz w:val="28"/>
          <w:szCs w:val="28"/>
        </w:rPr>
        <w:t>ға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Мемлекеттік əкімшілік лауазымға орналасу,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көзделген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жағдайларды қоспағанда, конкурстық негізде жүзеге асырылады.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2. Мемлекеттік қызметшінің мемлекеттік ə</w:t>
      </w:r>
      <w:proofErr w:type="gramStart"/>
      <w:r w:rsidRPr="008A67AE">
        <w:rPr>
          <w:rFonts w:ascii="Times New Roman" w:eastAsia="TimesNewRomanPSMT" w:hAnsi="Times New Roman"/>
          <w:color w:val="000000"/>
          <w:sz w:val="28"/>
          <w:szCs w:val="28"/>
        </w:rPr>
        <w:t>к</w:t>
      </w:r>
      <w:proofErr w:type="gramEnd"/>
      <w:r w:rsidRPr="008A67AE">
        <w:rPr>
          <w:rFonts w:ascii="Times New Roman" w:eastAsia="TimesNewRomanPSMT" w:hAnsi="Times New Roman"/>
          <w:color w:val="000000"/>
          <w:sz w:val="28"/>
          <w:szCs w:val="28"/>
        </w:rPr>
        <w:t>імшілік лауазымға орналасуы ол</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тиі</w:t>
      </w:r>
      <w:proofErr w:type="gramStart"/>
      <w:r w:rsidRPr="008A67AE">
        <w:rPr>
          <w:rFonts w:ascii="Times New Roman" w:eastAsia="TimesNewRomanPSMT" w:hAnsi="Times New Roman"/>
          <w:color w:val="000000"/>
          <w:sz w:val="28"/>
          <w:szCs w:val="28"/>
        </w:rPr>
        <w:t>ст</w:t>
      </w:r>
      <w:proofErr w:type="gramEnd"/>
      <w:r w:rsidRPr="008A67AE">
        <w:rPr>
          <w:rFonts w:ascii="Times New Roman" w:eastAsia="TimesNewRomanPSMT" w:hAnsi="Times New Roman"/>
          <w:color w:val="000000"/>
          <w:sz w:val="28"/>
          <w:szCs w:val="28"/>
        </w:rPr>
        <w:t>і бос тұрған лауазымға қойылатын біліктілік талаптарына сай келген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 xml:space="preserve">жағдайда, мемлекеттік қызметшінің жəне </w:t>
      </w:r>
      <w:proofErr w:type="gramStart"/>
      <w:r w:rsidRPr="008A67AE">
        <w:rPr>
          <w:rFonts w:ascii="Times New Roman" w:eastAsia="TimesNewRomanPSMT" w:hAnsi="Times New Roman"/>
          <w:color w:val="000000"/>
          <w:sz w:val="28"/>
          <w:szCs w:val="28"/>
        </w:rPr>
        <w:t>у</w:t>
      </w:r>
      <w:proofErr w:type="gramEnd"/>
      <w:r w:rsidRPr="008A67AE">
        <w:rPr>
          <w:rFonts w:ascii="Times New Roman" w:eastAsia="TimesNewRomanPSMT" w:hAnsi="Times New Roman"/>
          <w:color w:val="000000"/>
          <w:sz w:val="28"/>
          <w:szCs w:val="28"/>
        </w:rPr>
        <w:t>əкілетті органның немесе оның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аумақтық бөлімшесінің келісімімен конкурстық і</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іктеусіз ауысу тəртібімен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ж</w:t>
      </w:r>
      <w:proofErr w:type="gramEnd"/>
      <w:r w:rsidRPr="008A67AE">
        <w:rPr>
          <w:rFonts w:ascii="Times New Roman" w:eastAsia="TimesNewRomanPSMT" w:hAnsi="Times New Roman"/>
          <w:color w:val="000000"/>
          <w:sz w:val="28"/>
          <w:szCs w:val="28"/>
        </w:rPr>
        <w:t>үзеге асырылуы мүмкін.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қызметшiнiң сыбайлас жемқорлық құқық бұзушылық жасағаны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үшiн Қазақстан Республикасының заңдарында белгiленген тəртiппен алынбаған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тəртіптiк жазасы болған жағдайда,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ауысу</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тəртiбiмен орналасуына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3. Өз өкiлеттiгiн доғарған, терiс себептермен доғарғандарын қоспағанда, жəне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қойылатын бiлiктiлiк талаптарына сай келетiн Парламент депутаттарының,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тұрақты негiзде жұмыс iстейтiн мəслихат депутаттарының, мемлекеттiк саяси</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қызметшiлердiң, 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конкурстық</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iрiктеусiз орналасу құқығы бар. Парламент депутаттарының, тұрақты негiзде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жұмыс iстейтiн мəслихат депутаттарының, мемлекеттiк саяси қызметшiлердiң,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орналасу тəртiбiн Қазақстан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Республикасының Президентi айқындайды.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4 .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қызметке кiру кезiнде жынысына, нəсiлiне, қай ұлтқа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жататынына, тiлiне, əлеуметтiк тегiне, мүлiктiк жағдайына, тұ</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ғылықты жерiне,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дiнге қатынасына, сенiмiне, қоғамдық бiрлестiктерге қатыстылығына </w:t>
      </w:r>
      <w:r w:rsidRPr="008A67AE">
        <w:rPr>
          <w:rFonts w:ascii="Times New Roman" w:eastAsia="TimesNewRomanPSMT" w:hAnsi="Times New Roman"/>
          <w:color w:val="000000"/>
          <w:sz w:val="28"/>
          <w:szCs w:val="28"/>
        </w:rPr>
        <w:lastRenderedPageBreak/>
        <w:t>жəне кез</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келген өзге де мəн-жайларға қарай қандай да болсын тiкелей немесе жанама</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шектеулер белгілеуге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5.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белгiленген жағдайларды қоспағанда, конкурстық iрiктеуден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өтпеген азаматтарды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қызметке қабылдаған лауазымды</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адам осы</w:t>
      </w:r>
      <w:proofErr w:type="gramStart"/>
      <w:r w:rsidRPr="008A67AE">
        <w:rPr>
          <w:rFonts w:eastAsia="TimesNewRomanPSMT"/>
          <w:sz w:val="28"/>
          <w:szCs w:val="28"/>
        </w:rPr>
        <w:t xml:space="preserve"> З</w:t>
      </w:r>
      <w:proofErr w:type="gramEnd"/>
      <w:r w:rsidRPr="008A67AE">
        <w:rPr>
          <w:rFonts w:eastAsia="TimesNewRomanPSMT"/>
          <w:sz w:val="28"/>
          <w:szCs w:val="28"/>
        </w:rPr>
        <w:t>аңның 28-бабында белгiленген тəртiппен жауапқа тартылады.</w:t>
      </w: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9442FE" w:rsidRPr="008A67AE" w:rsidRDefault="009442FE" w:rsidP="0064193F">
      <w:pPr>
        <w:tabs>
          <w:tab w:val="left" w:pos="3234"/>
        </w:tabs>
        <w:spacing w:after="0" w:line="240" w:lineRule="auto"/>
        <w:rPr>
          <w:rFonts w:ascii="Times New Roman" w:hAnsi="Times New Roman"/>
          <w:b/>
          <w:sz w:val="28"/>
          <w:szCs w:val="28"/>
          <w:lang w:val="kk-KZ"/>
        </w:rPr>
      </w:pPr>
    </w:p>
    <w:p w:rsidR="00DD1181" w:rsidRPr="008A67AE" w:rsidRDefault="0050547F" w:rsidP="00DD118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7–</w:t>
      </w:r>
      <w:r w:rsidR="009442FE"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Әкімшілік мәжбүрлеу, түсінігі мен түрлері.</w:t>
      </w:r>
    </w:p>
    <w:p w:rsidR="009442FE" w:rsidRPr="008A67AE" w:rsidRDefault="00052D57" w:rsidP="00DD1181">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Жалпы сипаттама: 10-11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052D57">
      <w:pPr>
        <w:tabs>
          <w:tab w:val="left" w:pos="3234"/>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052D57" w:rsidRPr="008A67AE">
        <w:rPr>
          <w:rFonts w:ascii="Times New Roman" w:hAnsi="Times New Roman"/>
          <w:bCs/>
          <w:sz w:val="28"/>
          <w:szCs w:val="28"/>
          <w:lang w:val="kk-KZ"/>
        </w:rPr>
        <w:t>:</w:t>
      </w:r>
      <w:r w:rsidR="00DD1181" w:rsidRPr="008A67AE">
        <w:rPr>
          <w:rFonts w:ascii="Times New Roman" w:hAnsi="Times New Roman"/>
          <w:bCs/>
          <w:sz w:val="28"/>
          <w:szCs w:val="28"/>
          <w:lang w:val="kk-KZ"/>
        </w:rPr>
        <w:t xml:space="preserve"> құқық бұзушылық, әкімшілік.</w:t>
      </w:r>
      <w:r w:rsidR="00052D57" w:rsidRPr="008A67AE">
        <w:rPr>
          <w:rFonts w:ascii="Times New Roman" w:hAnsi="Times New Roman"/>
          <w:b/>
          <w:bCs/>
          <w:sz w:val="28"/>
          <w:szCs w:val="28"/>
          <w:lang w:val="kk-KZ"/>
        </w:rPr>
        <w:t>,</w:t>
      </w:r>
      <w:r w:rsidR="00052D57" w:rsidRPr="008A67AE">
        <w:rPr>
          <w:rFonts w:ascii="Times New Roman" w:hAnsi="Times New Roman"/>
          <w:bCs/>
          <w:sz w:val="28"/>
          <w:szCs w:val="28"/>
          <w:lang w:val="kk-KZ"/>
        </w:rPr>
        <w:t>мемлекет,құқық.</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Əкімшілік мəжбүрлеу түсінігі. Əкімшілік мəжбүрлеу шараларының түрлері.Əкімшілік ескерту түсінігі. Ескерту шаралары: тексерулер, жұмыстарды тоқтату, карантин, жұмыстардан шеттету, т.б. Əкімшілік алдын алу шаралары: жалпы, арнайы жəне процессуалдық. Бас бостандығынан айыру орындарынан шыққан тұлғаларға əкімшілік бақылау. Күштеп емдеу, түсінігі, ерекшеліктері жəне түрлері.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Əкімшілік ескерту шараларын қолданудың құқықтық реттелуі.</w:t>
      </w:r>
      <w:r w:rsidRPr="008A67AE">
        <w:rPr>
          <w:rFonts w:ascii="Times New Roman" w:eastAsia="Calibri" w:hAnsi="Times New Roman"/>
          <w:bCs/>
          <w:sz w:val="28"/>
          <w:szCs w:val="28"/>
          <w:lang w:val="kk-KZ"/>
        </w:rPr>
        <w:t xml:space="preserve"> </w:t>
      </w:r>
      <w:r w:rsidRPr="008A67AE">
        <w:rPr>
          <w:rFonts w:ascii="Times New Roman" w:eastAsia="TimesNewRomanPSMT" w:hAnsi="Times New Roman"/>
          <w:sz w:val="28"/>
          <w:szCs w:val="28"/>
          <w:lang w:val="kk-KZ"/>
        </w:rPr>
        <w:t xml:space="preserve">Əкімшілік алдын алудың процессуалдық шаралары: əкімшілік ұстау, жеке тінту, көлікті тінту, алып келу жəне т.б. Арнайы құралдарды, қару жəне физикалық күшті қолдану. Əкімшілік мəжбүрлеудің белгілі бір шаралар жүйесі ретінде бірнеше айрықша белгілері бар, олар оны мемлекеттік мəжбүрлеудің дербес бір түрі ретінде бөлуге мүмкіндік береді. Əкімшілік мəжбүрлеуді сипаттайтын негізгі белгілерге мыналарды жатқызуға болады. Əкімшілік мəжбүрлеу </w:t>
      </w:r>
      <w:r w:rsidRPr="008A67AE">
        <w:rPr>
          <w:rFonts w:ascii="Times New Roman" w:eastAsia="TimesNewRomanPSMT" w:hAnsi="Times New Roman"/>
          <w:bCs/>
          <w:sz w:val="28"/>
          <w:szCs w:val="28"/>
          <w:lang w:val="kk-KZ"/>
        </w:rPr>
        <w:t xml:space="preserve">мемлекеттік мəжбүрлеудің бір түрі </w:t>
      </w:r>
      <w:r w:rsidRPr="008A67AE">
        <w:rPr>
          <w:rFonts w:ascii="Times New Roman" w:eastAsia="TimesNewRomanPSMT" w:hAnsi="Times New Roman"/>
          <w:sz w:val="28"/>
          <w:szCs w:val="28"/>
          <w:lang w:val="kk-KZ"/>
        </w:rPr>
        <w:t>болып табылады, оның міндеті көпшілігінде мемлекеттік басқару аясында қалыптасатын қоғамдық қатынастарды қорғау.Əкімшілік мəжбүрлеу шараларын тиісті органдар мен лауазымды адамдар атқарушы билікті іске асыру процесінде пайдаланады,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бұл олардың мемлекеттік-биліктік өкілеттіктері көрінісінің нəтижесі болып</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bCs/>
          <w:sz w:val="28"/>
          <w:szCs w:val="28"/>
          <w:lang w:val="kk-KZ"/>
        </w:rPr>
        <w:t>Əкімшілік ықпал етудің барлық шараларына биліктік-мəжбүрлеу</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сипаты тəн. </w:t>
      </w:r>
      <w:r w:rsidRPr="008A67AE">
        <w:rPr>
          <w:rFonts w:ascii="Times New Roman" w:eastAsia="TimesNewRomanPSMT" w:hAnsi="Times New Roman"/>
          <w:sz w:val="28"/>
          <w:szCs w:val="28"/>
          <w:lang w:val="kk-KZ"/>
        </w:rPr>
        <w:t>Əкімшілік мəжбүрлеудің бұл белгісін ерекше атап айту қажет, өйткені</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кейбір авторлар əкімшілік ықпал жасаудың бірқатар шараларының мəжбүрлеу</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сипатын мойындамайды, оларды құқықтық тыйым салумен жəне міндеттермен,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құқықтың міндеттейтін нормаларының өздерімен теңдестіреді, олар, əрине,</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 шаралары болып табылмайды. Əкімшілік мəжбүрлеу өзінің мазмұны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бойынша жеке басылық, ұйымдастырушылық немесе </w:t>
      </w:r>
      <w:r w:rsidRPr="008A67AE">
        <w:rPr>
          <w:rFonts w:ascii="Times New Roman" w:eastAsia="TimesNewRomanPSMT" w:hAnsi="Times New Roman"/>
          <w:sz w:val="28"/>
          <w:szCs w:val="28"/>
          <w:lang w:val="kk-KZ"/>
        </w:rPr>
        <w:lastRenderedPageBreak/>
        <w:t>мүліктік сипаты бар</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шектеулер болып табылады, яғни </w:t>
      </w:r>
      <w:r w:rsidRPr="008A67AE">
        <w:rPr>
          <w:rFonts w:ascii="Times New Roman" w:eastAsia="TimesNewRomanPSMT" w:hAnsi="Times New Roman"/>
          <w:bCs/>
          <w:sz w:val="28"/>
          <w:szCs w:val="28"/>
          <w:lang w:val="kk-KZ"/>
        </w:rPr>
        <w:t xml:space="preserve">қандай да бір жағымсыз салдарлар </w:t>
      </w:r>
      <w:r w:rsidRPr="008A67AE">
        <w:rPr>
          <w:rFonts w:ascii="Times New Roman" w:eastAsia="TimesNewRomanPSMT" w:hAnsi="Times New Roman"/>
          <w:sz w:val="28"/>
          <w:szCs w:val="28"/>
          <w:lang w:val="kk-KZ"/>
        </w:rPr>
        <w:t xml:space="preserve">нысанында адамдардың сана сезімі мен мінез-құлқына </w:t>
      </w:r>
      <w:r w:rsidRPr="008A67AE">
        <w:rPr>
          <w:rFonts w:ascii="Times New Roman" w:eastAsia="TimesNewRomanPSMT" w:hAnsi="Times New Roman"/>
          <w:bCs/>
          <w:sz w:val="28"/>
          <w:szCs w:val="28"/>
          <w:lang w:val="kk-KZ"/>
        </w:rPr>
        <w:t xml:space="preserve">сырттай мемлекеттік- құқықтық психикалық немесе күштеп ықпал етуден </w:t>
      </w:r>
      <w:r w:rsidRPr="008A67AE">
        <w:rPr>
          <w:rFonts w:ascii="Times New Roman" w:eastAsia="TimesNewRomanPSMT" w:hAnsi="Times New Roman"/>
          <w:sz w:val="28"/>
          <w:szCs w:val="28"/>
          <w:lang w:val="kk-KZ"/>
        </w:rPr>
        <w:t>тұрады.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мəжбүрлеу көрінісінің сыртқы нысандарыөте əр түрлі. Бұл</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солардың көмегімен қамтамасыз етілетін қатынастардың аса көп түрлілігімен,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мəжбүрлеуді қолданудың мақсаттарымен, негіздерімен, осы шараларды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пайдалануға құқық берілген органдар мен лауазымды адамдардың құзыретінің</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мазмұнымен жəне бірнеше өзге де жағдайлармен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мəжбүрлеудің барлық шаралары субъектіні қандай да болмасын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бір іс-əрекеттерді жасауға немесе олардан бас тартуға, иə болмаса белгіленген құқықтық шектеулерге бағынуға түрткі болу, көндіру үшін қолданылады. Əкімшілік мəжбүрлеудің шаралары тек құқықтық актілермен ғана белгіленуі мүмкін. Бұл шараларды қолдануға заңдардың негізінде ғана жəне тек құқық нормаларымен қаралған шеңбер мен нысанда ғана жол беріледі. Сондықтан, </w:t>
      </w:r>
      <w:r w:rsidRPr="008A67AE">
        <w:rPr>
          <w:rFonts w:ascii="Times New Roman" w:eastAsia="TimesNewRomanPSMT" w:hAnsi="Times New Roman"/>
          <w:bCs/>
          <w:sz w:val="28"/>
          <w:szCs w:val="28"/>
          <w:lang w:val="kk-KZ"/>
        </w:rPr>
        <w:t xml:space="preserve">əкімшілік мəжбүрлеу </w:t>
      </w:r>
      <w:r w:rsidRPr="008A67AE">
        <w:rPr>
          <w:rFonts w:ascii="Times New Roman" w:eastAsia="TimesNewRomanPSMT" w:hAnsi="Times New Roman"/>
          <w:sz w:val="28"/>
          <w:szCs w:val="28"/>
          <w:lang w:val="kk-KZ"/>
        </w:rPr>
        <w:t>мемлекеттік басқару аясында қоғамдық қатынастарды реттейтін құқықтық актілерді іске асыруға бағытталған құқықтық мəжбүрлеу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 </w:t>
      </w:r>
      <w:r w:rsidRPr="008A67AE">
        <w:rPr>
          <w:rFonts w:ascii="Times New Roman" w:eastAsia="TimesNewRomanPSMT" w:hAnsi="Times New Roman"/>
          <w:bCs/>
          <w:sz w:val="28"/>
          <w:szCs w:val="28"/>
          <w:lang w:val="kk-KZ"/>
        </w:rPr>
        <w:t>оған уəкілеттік берілген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лауазымды адамдар ғана </w:t>
      </w:r>
      <w:r w:rsidRPr="008A67AE">
        <w:rPr>
          <w:rFonts w:ascii="Times New Roman" w:eastAsia="TimesNewRomanPSMT" w:hAnsi="Times New Roman"/>
          <w:sz w:val="28"/>
          <w:szCs w:val="28"/>
          <w:lang w:val="kk-KZ"/>
        </w:rPr>
        <w:t xml:space="preserve">қолданады. Олардың тобы құқықтық актілермен қатал түрде белгіленеді.Əдетте, оларға мемлекеттік басқару аясында құқық қорғау функцияларын жүзеге асыруға уəкілеттік берілген атқарушы органдар мен олардың лауазымды адамдары жатады. Сонымен əкімшілік мəжбүрлеу осындай мəжбүрлеу шараларын қолдануға уəкілетті органдар мен лауазымды адамдардың көптігімен сипатталады. Басқару қатынастарының ерекшелігі </w:t>
      </w:r>
      <w:r w:rsidRPr="008A67AE">
        <w:rPr>
          <w:rFonts w:ascii="Times New Roman" w:eastAsia="TimesNewRomanPSMT" w:hAnsi="Times New Roman"/>
          <w:bCs/>
          <w:sz w:val="28"/>
          <w:szCs w:val="28"/>
          <w:lang w:val="kk-KZ"/>
        </w:rPr>
        <w:t>тиісті лауазымды адамдардың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құқық бұзушылыққа дербес жəне тез ден қоюының, </w:t>
      </w:r>
      <w:r w:rsidRPr="008A67AE">
        <w:rPr>
          <w:rFonts w:ascii="Times New Roman" w:eastAsia="TimesNewRomanPSMT" w:hAnsi="Times New Roman"/>
          <w:sz w:val="28"/>
          <w:szCs w:val="28"/>
          <w:lang w:val="kk-KZ"/>
        </w:rPr>
        <w:t>олардың құқықпен рұқсат етілген шараларды жедел пайдалануының қажеттігін объективті түрде айқындайды. Құқықтық тəртіпті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əкімшілік мəжбүрлеудің ерекшелігі айқындала түседі, ол құқыққа қарсы қолсұғушылықтың алдын алу, бұзушылықтың артынан кідіріссіз ізіне түсуден тұруға тиіс.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 заңда көзделген жағдайларда тиісті атқарушы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билік органдары, лауазымды адамдар өзінің құзыретін іске асыру барысында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сотқа өтініш жасамай-ақ оны </w:t>
      </w:r>
      <w:r w:rsidRPr="008A67AE">
        <w:rPr>
          <w:rFonts w:ascii="Times New Roman" w:eastAsia="TimesNewRomanPSMT" w:hAnsi="Times New Roman"/>
          <w:bCs/>
          <w:sz w:val="28"/>
          <w:szCs w:val="28"/>
          <w:lang w:val="kk-KZ"/>
        </w:rPr>
        <w:t xml:space="preserve">соттан тысқары </w:t>
      </w:r>
      <w:r w:rsidRPr="008A67AE">
        <w:rPr>
          <w:rFonts w:ascii="Times New Roman" w:eastAsia="TimesNewRomanPSMT" w:hAnsi="Times New Roman"/>
          <w:sz w:val="28"/>
          <w:szCs w:val="28"/>
          <w:lang w:val="kk-KZ"/>
        </w:rPr>
        <w:t xml:space="preserve">қолданудың тəртібі сипаттайды. Сонымен бірге мамандандырылған соттардың жəне аудандық соттардың судьяларына əкімшілік юрисдикциялық құқығы берілген, олар əкімшілік құқық бұзушылық туралы істердің көптеген түрлерін қарайды </w:t>
      </w:r>
      <w:r w:rsidRPr="008A67AE">
        <w:rPr>
          <w:rFonts w:ascii="Times New Roman" w:eastAsia="TimesNewRomanPSMT" w:hAnsi="Times New Roman"/>
          <w:sz w:val="28"/>
          <w:szCs w:val="28"/>
          <w:lang w:val="kk-KZ"/>
        </w:rPr>
        <w:lastRenderedPageBreak/>
        <w:t xml:space="preserve">жəне кінəлілерге əкімшілік жазалау шараларын қолданады. Əкімшілік мəжбүрлеу мемлекеттік басқару аясында қалыптасатын жəне құзыретті органдардың жəне мəжбүрлеу қолданылатын тұлғалардың құқықтары мен міндеттерін қамтитын ерекше </w:t>
      </w:r>
      <w:r w:rsidRPr="008A67AE">
        <w:rPr>
          <w:rFonts w:ascii="Times New Roman" w:eastAsia="TimesNewRomanPSMT" w:hAnsi="Times New Roman"/>
          <w:bCs/>
          <w:sz w:val="28"/>
          <w:szCs w:val="28"/>
          <w:lang w:val="kk-KZ"/>
        </w:rPr>
        <w:t xml:space="preserve">қорғаушылық əкімшілік-құқықтық қатынастар </w:t>
      </w:r>
      <w:r w:rsidRPr="008A67AE">
        <w:rPr>
          <w:rFonts w:ascii="Times New Roman" w:eastAsia="TimesNewRomanPSMT" w:hAnsi="Times New Roman"/>
          <w:sz w:val="28"/>
          <w:szCs w:val="28"/>
          <w:lang w:val="kk-KZ"/>
        </w:rPr>
        <w:t>шеңберінде жүзеге асырылады. Атқарушы билік органдары мен олардың лауазымды адамдарының қызметінде əкімшілік мəжбүрлеу шараларын қолдану көпшілігінде ведомстволық шегі болмайтын жалпы міндетті болатын мінез-құлық ережелерін қорғау аясымен шектеледі.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 мына бір жағдаймен де сипатталынады, құзыретті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орган жəне мəжбүрлеу шарасы қолданылатын тұлға қызметтік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бағыныштылық қатынастармен байланысты болмайды. Əкімшілік мəжбүрлеуді қолданудың процессуалдық тəртібі жеделдігімен, белгілі шамада оңайлығымен жəне тиімділігімен ерекшеленеді. Ол тек жеке тұлғаларға ғана емес заңды тұлғаларға да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мəжбүрлеудің маңызды белгілерінің бірі </w:t>
      </w:r>
      <w:r w:rsidRPr="008A67AE">
        <w:rPr>
          <w:rFonts w:ascii="Times New Roman" w:eastAsia="TimesNewRomanPSMT" w:hAnsi="Times New Roman"/>
          <w:bCs/>
          <w:sz w:val="28"/>
          <w:szCs w:val="28"/>
          <w:lang w:val="kk-KZ"/>
        </w:rPr>
        <w:t>оны қолдану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негіздерінің ерекше заңдық қасиеті </w:t>
      </w:r>
      <w:r w:rsidRPr="008A67AE">
        <w:rPr>
          <w:rFonts w:ascii="Times New Roman" w:eastAsia="TimesNewRomanPSMT" w:hAnsi="Times New Roman"/>
          <w:sz w:val="28"/>
          <w:szCs w:val="28"/>
          <w:lang w:val="kk-KZ"/>
        </w:rPr>
        <w:t>болып табылады. Əкімшілік мəжбүрлеуді қолданудың негізі мыналар болып табылады: біріншіден, əкімшілік құқық бұзушылық жасау, екіншіден, құқықтық нормамен қаралған ерекше жағдайлардың, мысалы, эпидемияның, техногенді сипатты апаттың жəне өзге де төтенше жағдайлардың пайда болуы, олар болған кезде əкімшілік мəжбүрлеу шаралары құқық бұзушылық пен адам кінəсі болмаса да қандай да бір қауіпті салдарлардың пайда болуының алдын алу, оларды таратпау мақсатында пайдаланылады. Əкімшілік мəжбүрлеу негіздерінің мемлекеттік мəжбүрлеуінің өзге түрлерінің негіздерінен түбегейлі айырмашылығын ерекше атап айту керек.</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мəжбүрлеудің түрлері: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мəжбүрлеудің шаралары өте көп жəне олар əртүрлі. Олар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қолдану мақсаттары, негіздемелері мен тəртібі бойынша айырылады, бұл оларды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топтастыру үшін объективті түрде алғышарт жасайды.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қатынастардың жəне осы қатынастарға құқыққа қарсы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қолсұғушылық жасаудың объективтік сипатымен айқындалатын құқықтық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 қамтамасыз етудің мақсаттары мен тəсіліне байланысты əкімшілік</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мəжбүрлеудің барлық шараларын үш топқа бөлуге болады: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1. əкімшілік-алдын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2. əкімшілік-жолын кесу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3. əкімшілік жазалау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 шаралары құқық бұзушылықтың немесе қандай да бір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lastRenderedPageBreak/>
        <w:t>жағымсыз салдарлардың пайда болуының алдын алуға бағытталған; сосын, егеркейінірек қана жаза қолдану, яғни құқық бұзушыны жазалау қажеттігі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мүмкін.</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 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 құралдарын қолдануды заңнамалар, əдетте, тұлғаның өзіне</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жүктелген құқықтық міндеттерін бұзу оқиғасымен байланыстырады. Бірақта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жəне жеке мүдделерге қауіп-қатер жəне оларға зиян келтіру тек</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бұзушылықтың ғана емес, сондай-ақ дүлей апаттардың, психикалық ауру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адамдардың іс-əрекеттерінің де салдарынан пайда болуы мүмкін. Сондықтан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 құқық нормаларын бұзуға кінəлі емес тұлғалар жөнінде мəжбүрлеу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шараларын қолдануға баруға мəжбүр, құзыретті органдар заңда көзделген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жағдайларда олардың құқықтарын шектейді.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Сондықтан, əкімшілік алдын алу шараларын қолданудың негізі 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 емес, керісінше адамның іс əрекеттерімен байланысты болатын 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болмайтын заңнамалармен белгіленген ерекше жағдайлардың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болып табылады. Оларды қолдану үшін құқықтық норманы бұзу оқиғасы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талап етілмейді, қайта, əдетте, норманың гипотезасымен қаралған ерекше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жағдайлардың болуы қажет.</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Заң шығарушы атқарушы органдардың карантин жою, жүктерді мəжбүрлеп</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тексеру, куəландыру сияқты мəжбүрлеу шараларын жəне өзге де ұқсас</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шараларды қолдануға тек заңдық-биліктік өкілеттіктерін бекітіп қана қоймайды,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сонымен бірге бұл шараларды іске асыру тəртібін де белгілейді. Əкімшілік алдын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алу шараларына айқын көрінісі бар сақтандырушылық бағыттылығы болатыны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тəн.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Мемлекет əкімшілік- алдын алу шараларын пайдалана отырып, қоғамдық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қатынастарды мүмкін болатын бұзушылықтардан, оларға қандай да бір зиян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келтіруден қорғауға, олардың пайда болуын болдырмауға тырысады. Мүмкін</w:t>
      </w:r>
    </w:p>
    <w:p w:rsidR="009442FE"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болатын құқық бұзушылықтың алдын алу мақсаты үшін заңмен немесе өзге де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нормативтік актілермен көзделген əкімшілік-алдын алу шараларын қолданған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кезде мына сияқты жағдайлар ескеріледі.</w:t>
      </w:r>
    </w:p>
    <w:p w:rsidR="00DD1181" w:rsidRPr="008A67AE" w:rsidRDefault="00DD1181" w:rsidP="00DD1181">
      <w:pPr>
        <w:pStyle w:val="11"/>
        <w:rPr>
          <w:rFonts w:eastAsia="Calibri"/>
          <w:sz w:val="28"/>
          <w:szCs w:val="28"/>
          <w:lang w:val="kk-KZ"/>
        </w:rPr>
      </w:pPr>
    </w:p>
    <w:p w:rsidR="00DD1181" w:rsidRPr="008A67AE" w:rsidRDefault="00DD1181" w:rsidP="00DD1181">
      <w:pPr>
        <w:pStyle w:val="11"/>
        <w:rPr>
          <w:sz w:val="28"/>
          <w:szCs w:val="28"/>
          <w:lang w:val="kk-KZ"/>
        </w:rPr>
      </w:pPr>
    </w:p>
    <w:p w:rsidR="00DD1181" w:rsidRPr="008A67AE" w:rsidRDefault="00DD1181" w:rsidP="00DD1181">
      <w:pPr>
        <w:spacing w:after="0"/>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 xml:space="preserve">8– тақырып. </w:t>
      </w:r>
      <w:r w:rsidR="00052D57" w:rsidRPr="008A67AE">
        <w:rPr>
          <w:rFonts w:ascii="Times New Roman" w:hAnsi="Times New Roman"/>
          <w:b/>
          <w:sz w:val="28"/>
          <w:szCs w:val="28"/>
          <w:lang w:val="kk-KZ"/>
        </w:rPr>
        <w:t>Әкімшілік жауаптылық .</w:t>
      </w:r>
    </w:p>
    <w:p w:rsidR="00DD1181" w:rsidRPr="008A67AE" w:rsidRDefault="00DD1181" w:rsidP="00DD1181">
      <w:pPr>
        <w:spacing w:after="0"/>
        <w:jc w:val="both"/>
        <w:rPr>
          <w:rFonts w:ascii="Times New Roman" w:hAnsi="Times New Roman"/>
          <w:sz w:val="28"/>
          <w:szCs w:val="28"/>
          <w:lang w:val="kk-KZ"/>
        </w:rPr>
      </w:pPr>
      <w:r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Жалпы сипаттама: 12-13 апта, 2</w:t>
      </w: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DD1181">
      <w:pPr>
        <w:spacing w:after="0"/>
        <w:jc w:val="both"/>
        <w:rPr>
          <w:rFonts w:ascii="Times New Roman" w:hAnsi="Times New Roman"/>
          <w:sz w:val="28"/>
          <w:szCs w:val="28"/>
          <w:lang w:val="kk-KZ"/>
        </w:rPr>
      </w:pPr>
    </w:p>
    <w:p w:rsidR="009442FE" w:rsidRPr="008A67AE" w:rsidRDefault="009442FE" w:rsidP="00DD1181">
      <w:pPr>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D1181" w:rsidRPr="008A67AE">
        <w:rPr>
          <w:rFonts w:ascii="Times New Roman" w:hAnsi="Times New Roman"/>
          <w:bCs/>
          <w:sz w:val="28"/>
          <w:szCs w:val="28"/>
          <w:lang w:val="kk-KZ"/>
        </w:rPr>
        <w:t>жемқорлық, құқық бұзушылық, әкімшілік жауаптылық, тәртіп.</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 xml:space="preserve">Əкімшілік жауаптылық түсінігі. Əкімшілік жауаптылық туралы заңнама. əкімшілік құқық бұзушылық түсінігі жəне оның </w:t>
      </w:r>
      <w:r w:rsidR="00052D57" w:rsidRPr="008A67AE">
        <w:rPr>
          <w:rFonts w:ascii="Times New Roman" w:eastAsia="TimesNewRomanPSMT" w:hAnsi="Times New Roman"/>
          <w:sz w:val="28"/>
          <w:szCs w:val="28"/>
          <w:lang w:val="kk-KZ"/>
        </w:rPr>
        <w:lastRenderedPageBreak/>
        <w:t>құрамы. Əкімшілік жазаның шаралары. Əкімшілік юстиция. Əкімшілік юрисдикция. Əкімшілік құқық бұзушылықтар туралы істер бойынша өндіріс түсінігі. Əкімшілік құқық бұзушылықтар туралы істер б</w:t>
      </w:r>
      <w:r w:rsidR="001F0313" w:rsidRPr="008A67AE">
        <w:rPr>
          <w:rFonts w:ascii="Times New Roman" w:eastAsia="TimesNewRomanPSMT" w:hAnsi="Times New Roman"/>
          <w:sz w:val="28"/>
          <w:szCs w:val="28"/>
          <w:lang w:val="kk-KZ"/>
        </w:rPr>
        <w:t xml:space="preserve">ойынша өндірістің кезеңдері: іс </w:t>
      </w:r>
      <w:r w:rsidR="00052D57" w:rsidRPr="008A67AE">
        <w:rPr>
          <w:rFonts w:ascii="Times New Roman" w:eastAsia="TimesNewRomanPSMT" w:hAnsi="Times New Roman"/>
          <w:sz w:val="28"/>
          <w:szCs w:val="28"/>
          <w:lang w:val="kk-KZ"/>
        </w:rPr>
        <w:t>қозғау, істі қарау, іс бойынша шешім шығару,</w:t>
      </w:r>
      <w:r w:rsidR="001F0313" w:rsidRPr="008A67AE">
        <w:rPr>
          <w:rFonts w:ascii="Times New Roman" w:eastAsia="TimesNewRomanPSMT" w:hAnsi="Times New Roman"/>
          <w:sz w:val="28"/>
          <w:szCs w:val="28"/>
          <w:lang w:val="kk-KZ"/>
        </w:rPr>
        <w:t xml:space="preserve"> шығарылған шешімдерді орындау, </w:t>
      </w:r>
      <w:r w:rsidR="00052D57" w:rsidRPr="008A67AE">
        <w:rPr>
          <w:rFonts w:ascii="Times New Roman" w:eastAsia="TimesNewRomanPSMT" w:hAnsi="Times New Roman"/>
          <w:sz w:val="28"/>
          <w:szCs w:val="28"/>
          <w:lang w:val="kk-KZ"/>
        </w:rPr>
        <w:t>арыз немесе протест бойынша істі қарау.</w:t>
      </w:r>
    </w:p>
    <w:p w:rsidR="001F0313"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қылмыстық, азаматтық жəне тəртіптік</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жауаптылықтармен қатар заңдық жауаптылық</w:t>
      </w:r>
      <w:r w:rsidRPr="008A67AE">
        <w:rPr>
          <w:rFonts w:ascii="Times New Roman" w:eastAsia="TimesNewRomanPSMT" w:hAnsi="Times New Roman"/>
          <w:sz w:val="28"/>
          <w:szCs w:val="28"/>
          <w:lang w:val="kk-KZ"/>
        </w:rPr>
        <w:t xml:space="preserve">тардың бір түрі болып табылады. </w:t>
      </w:r>
      <w:r w:rsidR="00052D57" w:rsidRPr="008A67AE">
        <w:rPr>
          <w:rFonts w:ascii="Times New Roman" w:eastAsia="TimesNewRomanPSMT" w:hAnsi="Times New Roman"/>
          <w:sz w:val="28"/>
          <w:szCs w:val="28"/>
          <w:lang w:val="kk-KZ"/>
        </w:rPr>
        <w:t>Оны мемлекет жауаптылықтың негіздерін, бұзушыларға қолданылуы мүмкін</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болатын шараларды, құқық бұзушылық туралы істерді қараудың жəне осышаралардың орындалу тəртібін айқын</w:t>
      </w:r>
      <w:r w:rsidRPr="008A67AE">
        <w:rPr>
          <w:rFonts w:ascii="Times New Roman" w:eastAsia="TimesNewRomanPSMT" w:hAnsi="Times New Roman"/>
          <w:sz w:val="28"/>
          <w:szCs w:val="28"/>
          <w:lang w:val="kk-KZ"/>
        </w:rPr>
        <w:t xml:space="preserve">дайтын құқықтық нормалар шығару </w:t>
      </w:r>
      <w:r w:rsidR="00052D57" w:rsidRPr="008A67AE">
        <w:rPr>
          <w:rFonts w:ascii="Times New Roman" w:eastAsia="TimesNewRomanPSMT" w:hAnsi="Times New Roman"/>
          <w:sz w:val="28"/>
          <w:szCs w:val="28"/>
          <w:lang w:val="kk-KZ"/>
        </w:rPr>
        <w:t>жолымен белгілейді.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Əкімшілік жауаптылық – </w:t>
      </w:r>
      <w:r w:rsidRPr="008A67AE">
        <w:rPr>
          <w:rFonts w:ascii="Times New Roman" w:eastAsia="TimesNewRomanPSMT" w:hAnsi="Times New Roman"/>
          <w:sz w:val="28"/>
          <w:szCs w:val="28"/>
          <w:lang w:val="kk-KZ"/>
        </w:rPr>
        <w:t>бұл əкімшілік-құқықтық санкцияларды жүзеге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асыру, уəкілетті органның немесе лауазымды адамның құқық бұзушылық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жасаған азаматтар мен заңды тұлғаларға əкімшілік шаралар қолдануы.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заңдық жауаптылықтың барлық түрлері үшін</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жалпы ортақ болатын кейбір белгілері сипаттайды. </w:t>
      </w:r>
      <w:r w:rsidRPr="008A67AE">
        <w:rPr>
          <w:rFonts w:ascii="Times New Roman" w:eastAsia="TimesNewRomanPSMT" w:hAnsi="Times New Roman"/>
          <w:bCs/>
          <w:sz w:val="28"/>
          <w:szCs w:val="28"/>
          <w:lang w:val="kk-KZ"/>
        </w:rPr>
        <w:t xml:space="preserve">Біріншіден, </w:t>
      </w:r>
      <w:r w:rsidRPr="008A67AE">
        <w:rPr>
          <w:rFonts w:ascii="Times New Roman" w:eastAsia="TimesNewRomanPSMT" w:hAnsi="Times New Roman"/>
          <w:sz w:val="28"/>
          <w:szCs w:val="28"/>
          <w:lang w:val="kk-KZ"/>
        </w:rPr>
        <w:t xml:space="preserve">ол </w:t>
      </w:r>
      <w:r w:rsidR="001F0313" w:rsidRPr="008A67AE">
        <w:rPr>
          <w:rFonts w:ascii="Times New Roman" w:eastAsia="TimesNewRomanPSMT" w:hAnsi="Times New Roman"/>
          <w:bCs/>
          <w:sz w:val="28"/>
          <w:szCs w:val="28"/>
          <w:lang w:val="kk-KZ"/>
        </w:rPr>
        <w:t xml:space="preserve">мемлекеттік </w:t>
      </w:r>
      <w:r w:rsidRPr="008A67AE">
        <w:rPr>
          <w:rFonts w:ascii="Times New Roman" w:eastAsia="TimesNewRomanPSMT" w:hAnsi="Times New Roman"/>
          <w:bCs/>
          <w:sz w:val="28"/>
          <w:szCs w:val="28"/>
          <w:lang w:val="kk-KZ"/>
        </w:rPr>
        <w:t xml:space="preserve">мəжбүрлеу </w:t>
      </w:r>
      <w:r w:rsidRPr="008A67AE">
        <w:rPr>
          <w:rFonts w:ascii="Times New Roman" w:eastAsia="TimesNewRomanPSMT" w:hAnsi="Times New Roman"/>
          <w:sz w:val="28"/>
          <w:szCs w:val="28"/>
          <w:lang w:val="kk-KZ"/>
        </w:rPr>
        <w:t>болып табылады. өйткені биліктік өкілеттіктер мемлекеттік билік</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органдары арқылы жүзеге асырылады. </w:t>
      </w:r>
      <w:r w:rsidRPr="008A67AE">
        <w:rPr>
          <w:rFonts w:ascii="Times New Roman" w:eastAsia="TimesNewRomanPSMT" w:hAnsi="Times New Roman"/>
          <w:bCs/>
          <w:sz w:val="28"/>
          <w:szCs w:val="28"/>
          <w:lang w:val="kk-KZ"/>
        </w:rPr>
        <w:t xml:space="preserve">Екіншіден, </w:t>
      </w:r>
      <w:r w:rsidRPr="008A67AE">
        <w:rPr>
          <w:rFonts w:ascii="Times New Roman" w:eastAsia="TimesNewRomanPSMT" w:hAnsi="Times New Roman"/>
          <w:sz w:val="28"/>
          <w:szCs w:val="28"/>
          <w:lang w:val="kk-KZ"/>
        </w:rPr>
        <w:t>бұл заңдылық пен құқықтық</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əділеттіліктің жалпы қағидаларына бағынатын </w:t>
      </w:r>
      <w:r w:rsidRPr="008A67AE">
        <w:rPr>
          <w:rFonts w:ascii="Times New Roman" w:eastAsia="TimesNewRomanPSMT" w:hAnsi="Times New Roman"/>
          <w:bCs/>
          <w:sz w:val="28"/>
          <w:szCs w:val="28"/>
          <w:lang w:val="kk-KZ"/>
        </w:rPr>
        <w:t>құқықтық мə</w:t>
      </w:r>
      <w:r w:rsidR="001F0313" w:rsidRPr="008A67AE">
        <w:rPr>
          <w:rFonts w:ascii="Times New Roman" w:eastAsia="TimesNewRomanPSMT" w:hAnsi="Times New Roman"/>
          <w:bCs/>
          <w:sz w:val="28"/>
          <w:szCs w:val="28"/>
          <w:lang w:val="kk-KZ"/>
        </w:rPr>
        <w:t xml:space="preserve">жбүрлеу. </w:t>
      </w:r>
      <w:r w:rsidRPr="008A67AE">
        <w:rPr>
          <w:rFonts w:ascii="Times New Roman" w:eastAsia="TimesNewRomanPSMT" w:hAnsi="Times New Roman"/>
          <w:bCs/>
          <w:sz w:val="28"/>
          <w:szCs w:val="28"/>
          <w:lang w:val="kk-KZ"/>
        </w:rPr>
        <w:t xml:space="preserve">Үшіншіден, </w:t>
      </w:r>
      <w:r w:rsidRPr="008A67AE">
        <w:rPr>
          <w:rFonts w:ascii="Times New Roman" w:eastAsia="TimesNewRomanPSMT" w:hAnsi="Times New Roman"/>
          <w:sz w:val="28"/>
          <w:szCs w:val="28"/>
          <w:lang w:val="kk-KZ"/>
        </w:rPr>
        <w:t>ол құқық бұзушылар үшін құқықтық норманың санкциясында</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қаралған </w:t>
      </w:r>
      <w:r w:rsidRPr="008A67AE">
        <w:rPr>
          <w:rFonts w:ascii="Times New Roman" w:eastAsia="TimesNewRomanPSMT" w:hAnsi="Times New Roman"/>
          <w:bCs/>
          <w:sz w:val="28"/>
          <w:szCs w:val="28"/>
          <w:lang w:val="kk-KZ"/>
        </w:rPr>
        <w:t xml:space="preserve">жағымсыз салдарлардың туындауына </w:t>
      </w:r>
      <w:r w:rsidRPr="008A67AE">
        <w:rPr>
          <w:rFonts w:ascii="Times New Roman" w:eastAsia="TimesNewRomanPSMT" w:hAnsi="Times New Roman"/>
          <w:sz w:val="28"/>
          <w:szCs w:val="28"/>
          <w:lang w:val="kk-KZ"/>
        </w:rPr>
        <w:t>əкеп соқтырады. Төртіншіден,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жауаптылықтың шараларына əрекет пен бұзушыға мемлекет атынан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берілетін қорытынды құқықтық баға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əкімшілік құқық бұзушылық үшін құқықтық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ретінде қарауға болады. Бұл орайда мынаны ескеру керек, қол</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сұғудың объектісі мемлекеттік басқару аясындағы, сондай-ақ кейбір басқа 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қатынастар болып табылады. Мысалы, əкімшілік жауаптылық, бір жағынан,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кеден, салық қатынастарына, меншікті сақтауға, азаматтардың құқықтарын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қорғауға байланысты қатынастарға қол сұққаны үшін белгіленеді. Екінші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жағынан, əкімшілік жауаптылық əкімшілік құқықтың əрбір нормасын бұзған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үшін емес, олардың ішінде тек əкімшілік жауаптылық көрсетілгендеріне ғана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қолданылады.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құқық қорғаудың, бұзушылықтың ерекше түрімен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əкімшілік құқық бұзушылықтармен</w:t>
      </w:r>
      <w:r w:rsidRPr="008A67AE">
        <w:rPr>
          <w:rFonts w:ascii="Times New Roman" w:eastAsia="TimesNewRomanPSMT" w:hAnsi="Times New Roman"/>
          <w:sz w:val="28"/>
          <w:szCs w:val="28"/>
          <w:lang w:val="kk-KZ"/>
        </w:rPr>
        <w:t>, олар аса қауіпті болмаса да, бірақ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қылмыспен салыстырғанда едəуір жиі кездеседі, күресудің маңызды құралы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ретінде пайдаланылады. Əкімшілік жауаптылық өзінің мə</w:t>
      </w:r>
      <w:r w:rsidR="001F0313" w:rsidRPr="008A67AE">
        <w:rPr>
          <w:rFonts w:ascii="Times New Roman" w:eastAsia="TimesNewRomanPSMT" w:hAnsi="Times New Roman"/>
          <w:sz w:val="28"/>
          <w:szCs w:val="28"/>
          <w:lang w:val="kk-KZ"/>
        </w:rPr>
        <w:t xml:space="preserve">н-мағынасы бойынша </w:t>
      </w:r>
      <w:r w:rsidRPr="008A67AE">
        <w:rPr>
          <w:rFonts w:ascii="Times New Roman" w:eastAsia="TimesNewRomanPSMT" w:hAnsi="Times New Roman"/>
          <w:sz w:val="28"/>
          <w:szCs w:val="28"/>
          <w:lang w:val="kk-KZ"/>
        </w:rPr>
        <w:t>мемлекеттің өкілетті органының əкімшілік құқық</w:t>
      </w:r>
      <w:r w:rsidR="001F0313" w:rsidRPr="008A67AE">
        <w:rPr>
          <w:rFonts w:ascii="Times New Roman" w:eastAsia="TimesNewRomanPSMT" w:hAnsi="Times New Roman"/>
          <w:sz w:val="28"/>
          <w:szCs w:val="28"/>
          <w:lang w:val="kk-KZ"/>
        </w:rPr>
        <w:t xml:space="preserve"> бұзушылық </w:t>
      </w:r>
      <w:r w:rsidR="001F0313" w:rsidRPr="008A67AE">
        <w:rPr>
          <w:rFonts w:ascii="Times New Roman" w:eastAsia="TimesNewRomanPSMT" w:hAnsi="Times New Roman"/>
          <w:sz w:val="28"/>
          <w:szCs w:val="28"/>
          <w:lang w:val="kk-KZ"/>
        </w:rPr>
        <w:lastRenderedPageBreak/>
        <w:t xml:space="preserve">жасаған тұлғаға </w:t>
      </w:r>
      <w:r w:rsidRPr="008A67AE">
        <w:rPr>
          <w:rFonts w:ascii="Times New Roman" w:eastAsia="TimesNewRomanPSMT" w:hAnsi="Times New Roman"/>
          <w:sz w:val="28"/>
          <w:szCs w:val="28"/>
          <w:lang w:val="kk-KZ"/>
        </w:rPr>
        <w:t xml:space="preserve">жасайтын ықпалы. Бұл ықпалдың </w:t>
      </w:r>
      <w:r w:rsidRPr="008A67AE">
        <w:rPr>
          <w:rFonts w:ascii="Times New Roman" w:eastAsia="TimesNewRomanPSMT" w:hAnsi="Times New Roman"/>
          <w:bCs/>
          <w:sz w:val="28"/>
          <w:szCs w:val="28"/>
          <w:lang w:val="kk-KZ"/>
        </w:rPr>
        <w:t xml:space="preserve">мақсаты </w:t>
      </w:r>
      <w:r w:rsidRPr="008A67AE">
        <w:rPr>
          <w:rFonts w:ascii="Times New Roman" w:eastAsia="TimesNewRomanPSMT" w:hAnsi="Times New Roman"/>
          <w:sz w:val="28"/>
          <w:szCs w:val="28"/>
          <w:lang w:val="kk-KZ"/>
        </w:rPr>
        <w:t>кінəліні тə</w:t>
      </w:r>
      <w:r w:rsidR="001F0313" w:rsidRPr="008A67AE">
        <w:rPr>
          <w:rFonts w:ascii="Times New Roman" w:eastAsia="TimesNewRomanPSMT" w:hAnsi="Times New Roman"/>
          <w:sz w:val="28"/>
          <w:szCs w:val="28"/>
          <w:lang w:val="kk-KZ"/>
        </w:rPr>
        <w:t xml:space="preserve">рбиелеу, сондай-ақ </w:t>
      </w:r>
      <w:r w:rsidRPr="008A67AE">
        <w:rPr>
          <w:rFonts w:ascii="Times New Roman" w:eastAsia="TimesNewRomanPSMT" w:hAnsi="Times New Roman"/>
          <w:sz w:val="28"/>
          <w:szCs w:val="28"/>
          <w:lang w:val="kk-KZ"/>
        </w:rPr>
        <w:t>əкімшілік жауапқа тартылған адамдардың да, басқа адамдар</w:t>
      </w:r>
      <w:r w:rsidR="001F0313" w:rsidRPr="008A67AE">
        <w:rPr>
          <w:rFonts w:ascii="Times New Roman" w:eastAsia="TimesNewRomanPSMT" w:hAnsi="Times New Roman"/>
          <w:sz w:val="28"/>
          <w:szCs w:val="28"/>
          <w:lang w:val="kk-KZ"/>
        </w:rPr>
        <w:t xml:space="preserve">дың да келешекте </w:t>
      </w:r>
      <w:r w:rsidRPr="008A67AE">
        <w:rPr>
          <w:rFonts w:ascii="Times New Roman" w:eastAsia="TimesNewRomanPSMT" w:hAnsi="Times New Roman"/>
          <w:sz w:val="28"/>
          <w:szCs w:val="28"/>
          <w:lang w:val="kk-KZ"/>
        </w:rPr>
        <w:t xml:space="preserve">əкімшілік құқық бұзушылық </w:t>
      </w:r>
      <w:r w:rsidR="001F0313" w:rsidRPr="008A67AE">
        <w:rPr>
          <w:rFonts w:ascii="Times New Roman" w:eastAsia="TimesNewRomanPSMT" w:hAnsi="Times New Roman"/>
          <w:sz w:val="28"/>
          <w:szCs w:val="28"/>
          <w:lang w:val="kk-KZ"/>
        </w:rPr>
        <w:t xml:space="preserve">жасауды болдырмаудың алдын алу. </w:t>
      </w:r>
      <w:r w:rsidRPr="008A67AE">
        <w:rPr>
          <w:rFonts w:ascii="Times New Roman" w:eastAsia="TimesNewRomanPSMT" w:hAnsi="Times New Roman"/>
          <w:sz w:val="28"/>
          <w:szCs w:val="28"/>
          <w:lang w:val="kk-KZ"/>
        </w:rPr>
        <w:t>Əкімшілік құқықтық нормаларды бұзу əкімшілік мə</w:t>
      </w:r>
      <w:r w:rsidR="001F0313" w:rsidRPr="008A67AE">
        <w:rPr>
          <w:rFonts w:ascii="Times New Roman" w:eastAsia="TimesNewRomanPSMT" w:hAnsi="Times New Roman"/>
          <w:sz w:val="28"/>
          <w:szCs w:val="28"/>
          <w:lang w:val="kk-KZ"/>
        </w:rPr>
        <w:t xml:space="preserve">жбүрлеу шараларын </w:t>
      </w:r>
      <w:r w:rsidRPr="008A67AE">
        <w:rPr>
          <w:rFonts w:ascii="Times New Roman" w:eastAsia="TimesNewRomanPSMT" w:hAnsi="Times New Roman"/>
          <w:sz w:val="28"/>
          <w:szCs w:val="28"/>
          <w:lang w:val="kk-KZ"/>
        </w:rPr>
        <w:t>қолдануға əкеп соқтырады, олардың бір түрі əкімшілік жазалар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оны белгілеу тəртібі айырады. Нақ осы соңғылар,</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алдын алу, жолын кесу шараларынан жəне процессуалдық шаралардан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айырмашылығы, əкімшілік жауапқа тартылғанның нəтижесінде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ƏҚБтК </w:t>
      </w:r>
      <w:r w:rsidRPr="008A67AE">
        <w:rPr>
          <w:rFonts w:ascii="Times New Roman" w:eastAsia="TimesNewRomanPSMT" w:hAnsi="Times New Roman"/>
          <w:sz w:val="28"/>
          <w:szCs w:val="28"/>
          <w:lang w:val="kk-KZ"/>
        </w:rPr>
        <w:t>бойынша əкімшілік жауаптылық осы К</w:t>
      </w:r>
      <w:r w:rsidR="001F0313" w:rsidRPr="008A67AE">
        <w:rPr>
          <w:rFonts w:ascii="Times New Roman" w:eastAsia="TimesNewRomanPSMT" w:hAnsi="Times New Roman"/>
          <w:sz w:val="28"/>
          <w:szCs w:val="28"/>
          <w:lang w:val="kk-KZ"/>
        </w:rPr>
        <w:t xml:space="preserve">одекспен белгіленеді. Əкімшілік </w:t>
      </w:r>
      <w:r w:rsidRPr="008A67AE">
        <w:rPr>
          <w:rFonts w:ascii="Times New Roman" w:eastAsia="TimesNewRomanPSMT" w:hAnsi="Times New Roman"/>
          <w:sz w:val="28"/>
          <w:szCs w:val="28"/>
          <w:lang w:val="kk-KZ"/>
        </w:rPr>
        <w:t>жауаптылықты көздейтін өзге де заңдар осы Ко</w:t>
      </w:r>
      <w:r w:rsidR="001F0313" w:rsidRPr="008A67AE">
        <w:rPr>
          <w:rFonts w:ascii="Times New Roman" w:eastAsia="TimesNewRomanPSMT" w:hAnsi="Times New Roman"/>
          <w:sz w:val="28"/>
          <w:szCs w:val="28"/>
          <w:lang w:val="kk-KZ"/>
        </w:rPr>
        <w:t xml:space="preserve">декске олар енгізілгеннен кейін </w:t>
      </w:r>
      <w:r w:rsidRPr="008A67AE">
        <w:rPr>
          <w:rFonts w:ascii="Times New Roman" w:eastAsia="TimesNewRomanPSMT" w:hAnsi="Times New Roman"/>
          <w:sz w:val="28"/>
          <w:szCs w:val="28"/>
          <w:lang w:val="kk-KZ"/>
        </w:rPr>
        <w:t>ғана қолданылады. Жергілікті аумақтық сип</w:t>
      </w:r>
      <w:r w:rsidR="001F0313" w:rsidRPr="008A67AE">
        <w:rPr>
          <w:rFonts w:ascii="Times New Roman" w:eastAsia="TimesNewRomanPSMT" w:hAnsi="Times New Roman"/>
          <w:sz w:val="28"/>
          <w:szCs w:val="28"/>
          <w:lang w:val="kk-KZ"/>
        </w:rPr>
        <w:t xml:space="preserve">аты бар құқық бұзушылықтар үшін </w:t>
      </w:r>
      <w:r w:rsidRPr="008A67AE">
        <w:rPr>
          <w:rFonts w:ascii="Times New Roman" w:eastAsia="TimesNewRomanPSMT" w:hAnsi="Times New Roman"/>
          <w:sz w:val="28"/>
          <w:szCs w:val="28"/>
          <w:lang w:val="kk-KZ"/>
        </w:rPr>
        <w:t>облыстардың, Алматы мен Астананың, қал</w:t>
      </w:r>
      <w:r w:rsidR="001F0313" w:rsidRPr="008A67AE">
        <w:rPr>
          <w:rFonts w:ascii="Times New Roman" w:eastAsia="TimesNewRomanPSMT" w:hAnsi="Times New Roman"/>
          <w:sz w:val="28"/>
          <w:szCs w:val="28"/>
          <w:lang w:val="kk-KZ"/>
        </w:rPr>
        <w:t xml:space="preserve">алар мен аудандардың жергілікті </w:t>
      </w:r>
      <w:r w:rsidRPr="008A67AE">
        <w:rPr>
          <w:rFonts w:ascii="Times New Roman" w:eastAsia="TimesNewRomanPSMT" w:hAnsi="Times New Roman"/>
          <w:sz w:val="28"/>
          <w:szCs w:val="28"/>
          <w:lang w:val="kk-KZ"/>
        </w:rPr>
        <w:t xml:space="preserve">өкілді органдары ƏҚБтК-тің тиісті баптарында əкімшілік </w:t>
      </w:r>
      <w:r w:rsidR="001F0313" w:rsidRPr="008A67AE">
        <w:rPr>
          <w:rFonts w:ascii="Times New Roman" w:eastAsia="TimesNewRomanPSMT" w:hAnsi="Times New Roman"/>
          <w:sz w:val="28"/>
          <w:szCs w:val="28"/>
          <w:lang w:val="kk-KZ"/>
        </w:rPr>
        <w:t xml:space="preserve">жауаптылық көзделетін </w:t>
      </w:r>
      <w:r w:rsidRPr="008A67AE">
        <w:rPr>
          <w:rFonts w:ascii="Times New Roman" w:eastAsia="TimesNewRomanPSMT" w:hAnsi="Times New Roman"/>
          <w:sz w:val="28"/>
          <w:szCs w:val="28"/>
          <w:lang w:val="kk-KZ"/>
        </w:rPr>
        <w:t>ережелерді белгілеуге құқылы.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жауаптылықтың шараларын көптеген уə</w:t>
      </w:r>
      <w:r w:rsidR="001F0313" w:rsidRPr="008A67AE">
        <w:rPr>
          <w:rFonts w:ascii="Times New Roman" w:eastAsia="TimesNewRomanPSMT" w:hAnsi="Times New Roman"/>
          <w:sz w:val="28"/>
          <w:szCs w:val="28"/>
          <w:lang w:val="kk-KZ"/>
        </w:rPr>
        <w:t xml:space="preserve">кілетті органдар мен </w:t>
      </w:r>
      <w:r w:rsidRPr="008A67AE">
        <w:rPr>
          <w:rFonts w:ascii="Times New Roman" w:eastAsia="TimesNewRomanPSMT" w:hAnsi="Times New Roman"/>
          <w:sz w:val="28"/>
          <w:szCs w:val="28"/>
          <w:lang w:val="kk-KZ"/>
        </w:rPr>
        <w:t xml:space="preserve">лауазымды адамдар қолданады. </w:t>
      </w:r>
      <w:r w:rsidRPr="00706F04">
        <w:rPr>
          <w:rFonts w:ascii="Times New Roman" w:eastAsia="TimesNewRomanPSMT" w:hAnsi="Times New Roman"/>
          <w:sz w:val="28"/>
          <w:szCs w:val="28"/>
          <w:lang w:val="kk-KZ"/>
        </w:rPr>
        <w:t>Олардың барлығы, өздерінің өкілеттіктерін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атқара отырып, құқық бұзушыларға əкімшілік жазалар қолданады.Оларғааудандық жəне соларға теңестіріл</w:t>
      </w:r>
      <w:r w:rsidR="001F0313" w:rsidRPr="00706F04">
        <w:rPr>
          <w:rFonts w:ascii="Times New Roman" w:eastAsia="TimesNewRomanPSMT" w:hAnsi="Times New Roman"/>
          <w:sz w:val="28"/>
          <w:szCs w:val="28"/>
          <w:lang w:val="kk-KZ"/>
        </w:rPr>
        <w:t>ген соттардың, мамандандырылған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ауданаралық əкімшілік соттардың судьялары, ішкі істер органдары, жə</w:t>
      </w:r>
      <w:r w:rsidR="001F0313" w:rsidRPr="00706F04">
        <w:rPr>
          <w:rFonts w:ascii="Times New Roman" w:eastAsia="TimesNewRomanPSMT" w:hAnsi="Times New Roman"/>
          <w:sz w:val="28"/>
          <w:szCs w:val="28"/>
          <w:lang w:val="kk-KZ"/>
        </w:rPr>
        <w:t>не басқа да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мемлекеттік қадағалау жəне бақылау</w:t>
      </w:r>
      <w:r w:rsidR="001F0313" w:rsidRPr="00706F04">
        <w:rPr>
          <w:rFonts w:ascii="Times New Roman" w:eastAsia="TimesNewRomanPSMT" w:hAnsi="Times New Roman"/>
          <w:sz w:val="28"/>
          <w:szCs w:val="28"/>
          <w:lang w:val="kk-KZ"/>
        </w:rPr>
        <w:t xml:space="preserve"> органдары жатады. Органдар мен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лауазымды адамдар əкімшілік жауаптылық шаралары</w:t>
      </w:r>
      <w:r w:rsidR="001F0313" w:rsidRPr="00706F04">
        <w:rPr>
          <w:rFonts w:ascii="Times New Roman" w:eastAsia="TimesNewRomanPSMT" w:hAnsi="Times New Roman"/>
          <w:sz w:val="28"/>
          <w:szCs w:val="28"/>
          <w:lang w:val="kk-KZ"/>
        </w:rPr>
        <w:t>н өздеріне қызмет жөніне</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бағынышты емес бұзушылыққа қолданады.</w:t>
      </w:r>
      <w:r w:rsidR="001F0313" w:rsidRPr="00706F04">
        <w:rPr>
          <w:rFonts w:ascii="Times New Roman" w:eastAsia="TimesNewRomanPSMT" w:hAnsi="Times New Roman"/>
          <w:sz w:val="28"/>
          <w:szCs w:val="28"/>
          <w:lang w:val="kk-KZ"/>
        </w:rPr>
        <w:t xml:space="preserve"> Сонымен бірге олар бір ұжымның</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қызметкерлері болып табылмайды жəне қызм</w:t>
      </w:r>
      <w:r w:rsidR="001F0313" w:rsidRPr="00706F04">
        <w:rPr>
          <w:rFonts w:ascii="Times New Roman" w:eastAsia="TimesNewRomanPSMT" w:hAnsi="Times New Roman"/>
          <w:sz w:val="28"/>
          <w:szCs w:val="28"/>
          <w:lang w:val="kk-KZ"/>
        </w:rPr>
        <w:t>еттік еңбек қатынастары жөнінен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болмайды. Бұл жағдай əкімшілік жауаптылықты, ə</w:t>
      </w:r>
      <w:r w:rsidR="001F0313" w:rsidRPr="00706F04">
        <w:rPr>
          <w:rFonts w:ascii="Times New Roman" w:eastAsia="TimesNewRomanPSMT" w:hAnsi="Times New Roman"/>
          <w:sz w:val="28"/>
          <w:szCs w:val="28"/>
          <w:lang w:val="kk-KZ"/>
        </w:rPr>
        <w:t>детте, жоғарғы</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органның немесе лауазымды адамның бағыныштылық тə</w:t>
      </w:r>
      <w:r w:rsidR="001F0313" w:rsidRPr="00706F04">
        <w:rPr>
          <w:rFonts w:ascii="Times New Roman" w:eastAsia="TimesNewRomanPSMT" w:hAnsi="Times New Roman"/>
          <w:sz w:val="28"/>
          <w:szCs w:val="28"/>
          <w:lang w:val="kk-KZ"/>
        </w:rPr>
        <w:t>ртіппен басшыларға,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жұмысшыларға, қызметшілерге жəне көмекші қызметкерлерге қолданатын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тəртіптік жауаптылықтан айыруға мүмкіндік береді.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Əкімшілік жауаптылыққа </w:t>
      </w:r>
      <w:r w:rsidR="00052D57" w:rsidRPr="008A67AE">
        <w:rPr>
          <w:rFonts w:ascii="Times New Roman" w:eastAsia="TimesNewRomanPSMT" w:hAnsi="Times New Roman"/>
          <w:bCs/>
          <w:sz w:val="28"/>
          <w:szCs w:val="28"/>
          <w:lang w:val="kk-KZ"/>
        </w:rPr>
        <w:t xml:space="preserve">жалпыға бірдейлік сипаты </w:t>
      </w:r>
      <w:r w:rsidR="00052D57" w:rsidRPr="008A67AE">
        <w:rPr>
          <w:rFonts w:ascii="Times New Roman" w:eastAsia="TimesNewRomanPSMT" w:hAnsi="Times New Roman"/>
          <w:sz w:val="28"/>
          <w:szCs w:val="28"/>
          <w:lang w:val="kk-KZ"/>
        </w:rPr>
        <w:t>тə</w:t>
      </w:r>
      <w:r w:rsidRPr="008A67AE">
        <w:rPr>
          <w:rFonts w:ascii="Times New Roman" w:eastAsia="TimesNewRomanPSMT" w:hAnsi="Times New Roman"/>
          <w:sz w:val="28"/>
          <w:szCs w:val="28"/>
          <w:lang w:val="kk-KZ"/>
        </w:rPr>
        <w:t xml:space="preserve">н, ол мыналардан </w:t>
      </w:r>
      <w:r w:rsidR="00052D57" w:rsidRPr="008A67AE">
        <w:rPr>
          <w:rFonts w:ascii="Times New Roman" w:eastAsia="TimesNewRomanPSMT" w:hAnsi="Times New Roman"/>
          <w:sz w:val="28"/>
          <w:szCs w:val="28"/>
          <w:lang w:val="kk-KZ"/>
        </w:rPr>
        <w:t>көрініс табады: біріншіден, ережелердің барл</w:t>
      </w:r>
      <w:r w:rsidRPr="008A67AE">
        <w:rPr>
          <w:rFonts w:ascii="Times New Roman" w:eastAsia="TimesNewRomanPSMT" w:hAnsi="Times New Roman"/>
          <w:sz w:val="28"/>
          <w:szCs w:val="28"/>
          <w:lang w:val="kk-KZ"/>
        </w:rPr>
        <w:t xml:space="preserve">ық азаматтар мен заңды тұлғалар </w:t>
      </w:r>
      <w:r w:rsidR="00052D57" w:rsidRPr="008A67AE">
        <w:rPr>
          <w:rFonts w:ascii="Times New Roman" w:eastAsia="TimesNewRomanPSMT" w:hAnsi="Times New Roman"/>
          <w:sz w:val="28"/>
          <w:szCs w:val="28"/>
          <w:lang w:val="kk-KZ"/>
        </w:rPr>
        <w:t>үшін жалпы міндетті болатындығынан, оларды сақтамау ə</w:t>
      </w:r>
      <w:r w:rsidRPr="008A67AE">
        <w:rPr>
          <w:rFonts w:ascii="Times New Roman" w:eastAsia="TimesNewRomanPSMT" w:hAnsi="Times New Roman"/>
          <w:sz w:val="28"/>
          <w:szCs w:val="28"/>
          <w:lang w:val="kk-KZ"/>
        </w:rPr>
        <w:t xml:space="preserve">кімшілік </w:t>
      </w:r>
      <w:r w:rsidR="00052D57" w:rsidRPr="008A67AE">
        <w:rPr>
          <w:rFonts w:ascii="Times New Roman" w:eastAsia="TimesNewRomanPSMT" w:hAnsi="Times New Roman"/>
          <w:sz w:val="28"/>
          <w:szCs w:val="28"/>
          <w:lang w:val="kk-KZ"/>
        </w:rPr>
        <w:t>жауаптылыққа əкеп соқтырады; екіншіден, барлық жағдайларда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 xml:space="preserve">бұзушылықтар үшін жауаптылық мемлекет алдында болады, мемлекет </w:t>
      </w:r>
      <w:r w:rsidRPr="008A67AE">
        <w:rPr>
          <w:rFonts w:ascii="Times New Roman" w:eastAsia="TimesNewRomanPSMT" w:hAnsi="Times New Roman"/>
          <w:sz w:val="28"/>
          <w:szCs w:val="28"/>
          <w:lang w:val="kk-KZ"/>
        </w:rPr>
        <w:t xml:space="preserve">осындай </w:t>
      </w:r>
      <w:r w:rsidR="00052D57" w:rsidRPr="008A67AE">
        <w:rPr>
          <w:rFonts w:ascii="Times New Roman" w:eastAsia="TimesNewRomanPSMT" w:hAnsi="Times New Roman"/>
          <w:sz w:val="28"/>
          <w:szCs w:val="28"/>
          <w:lang w:val="kk-KZ"/>
        </w:rPr>
        <w:t>бұзушылықтар туралы істерді қарау жə</w:t>
      </w:r>
      <w:r w:rsidRPr="008A67AE">
        <w:rPr>
          <w:rFonts w:ascii="Times New Roman" w:eastAsia="TimesNewRomanPSMT" w:hAnsi="Times New Roman"/>
          <w:sz w:val="28"/>
          <w:szCs w:val="28"/>
          <w:lang w:val="kk-KZ"/>
        </w:rPr>
        <w:t xml:space="preserve">не жазалар қолдану жөніндегі </w:t>
      </w:r>
      <w:r w:rsidR="00052D57" w:rsidRPr="008A67AE">
        <w:rPr>
          <w:rFonts w:ascii="Times New Roman" w:eastAsia="TimesNewRomanPSMT" w:hAnsi="Times New Roman"/>
          <w:sz w:val="28"/>
          <w:szCs w:val="28"/>
          <w:lang w:val="kk-KZ"/>
        </w:rPr>
        <w:t>органдардың өкілеттіктерін белгілейді.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жауаптылықтың маңызды ере</w:t>
      </w:r>
      <w:r w:rsidRPr="008A67AE">
        <w:rPr>
          <w:rFonts w:ascii="Times New Roman" w:eastAsia="TimesNewRomanPSMT" w:hAnsi="Times New Roman"/>
          <w:sz w:val="28"/>
          <w:szCs w:val="28"/>
          <w:lang w:val="kk-KZ"/>
        </w:rPr>
        <w:t xml:space="preserve">кшелігі мынада, оны материалдық </w:t>
      </w:r>
      <w:r w:rsidR="00052D57" w:rsidRPr="008A67AE">
        <w:rPr>
          <w:rFonts w:ascii="Times New Roman" w:eastAsia="TimesNewRomanPSMT" w:hAnsi="Times New Roman"/>
          <w:sz w:val="28"/>
          <w:szCs w:val="28"/>
          <w:lang w:val="kk-KZ"/>
        </w:rPr>
        <w:t>жəне процессуалдық құқықтық қатынастар</w:t>
      </w:r>
      <w:r w:rsidRPr="008A67AE">
        <w:rPr>
          <w:rFonts w:ascii="Times New Roman" w:eastAsia="TimesNewRomanPSMT" w:hAnsi="Times New Roman"/>
          <w:sz w:val="28"/>
          <w:szCs w:val="28"/>
          <w:lang w:val="kk-KZ"/>
        </w:rPr>
        <w:t xml:space="preserve">дың жиынтығы, </w:t>
      </w:r>
      <w:r w:rsidRPr="008A67AE">
        <w:rPr>
          <w:rFonts w:ascii="Times New Roman" w:eastAsia="TimesNewRomanPSMT" w:hAnsi="Times New Roman"/>
          <w:sz w:val="28"/>
          <w:szCs w:val="28"/>
          <w:lang w:val="kk-KZ"/>
        </w:rPr>
        <w:lastRenderedPageBreak/>
        <w:t xml:space="preserve">яғни, нақты құқық </w:t>
      </w:r>
      <w:r w:rsidR="00052D57" w:rsidRPr="008A67AE">
        <w:rPr>
          <w:rFonts w:ascii="Times New Roman" w:eastAsia="TimesNewRomanPSMT" w:hAnsi="Times New Roman"/>
          <w:sz w:val="28"/>
          <w:szCs w:val="28"/>
          <w:lang w:val="kk-KZ"/>
        </w:rPr>
        <w:t>бұзушылық жасаудан туындаған материалды-деликтілік жə</w:t>
      </w:r>
      <w:r w:rsidRPr="008A67AE">
        <w:rPr>
          <w:rFonts w:ascii="Times New Roman" w:eastAsia="TimesNewRomanPSMT" w:hAnsi="Times New Roman"/>
          <w:sz w:val="28"/>
          <w:szCs w:val="28"/>
          <w:lang w:val="kk-KZ"/>
        </w:rPr>
        <w:t xml:space="preserve">не құқық бұзушылық </w:t>
      </w:r>
      <w:r w:rsidR="00052D57" w:rsidRPr="008A67AE">
        <w:rPr>
          <w:rFonts w:ascii="Times New Roman" w:eastAsia="TimesNewRomanPSMT" w:hAnsi="Times New Roman"/>
          <w:sz w:val="28"/>
          <w:szCs w:val="28"/>
          <w:lang w:val="kk-KZ"/>
        </w:rPr>
        <w:t>жəне оны жасаған тұлға туралы материалдар</w:t>
      </w:r>
      <w:r w:rsidRPr="008A67AE">
        <w:rPr>
          <w:rFonts w:ascii="Times New Roman" w:eastAsia="TimesNewRomanPSMT" w:hAnsi="Times New Roman"/>
          <w:sz w:val="28"/>
          <w:szCs w:val="28"/>
          <w:lang w:val="kk-KZ"/>
        </w:rPr>
        <w:t xml:space="preserve"> жинаудың, істі қараудың, заңды </w:t>
      </w:r>
      <w:r w:rsidR="00052D57" w:rsidRPr="008A67AE">
        <w:rPr>
          <w:rFonts w:ascii="Times New Roman" w:eastAsia="TimesNewRomanPSMT" w:hAnsi="Times New Roman"/>
          <w:sz w:val="28"/>
          <w:szCs w:val="28"/>
          <w:lang w:val="kk-KZ"/>
        </w:rPr>
        <w:t xml:space="preserve">дəлелденген жəне əділетті шешім шығарудың, </w:t>
      </w:r>
      <w:r w:rsidRPr="008A67AE">
        <w:rPr>
          <w:rFonts w:ascii="Times New Roman" w:eastAsia="TimesNewRomanPSMT" w:hAnsi="Times New Roman"/>
          <w:sz w:val="28"/>
          <w:szCs w:val="28"/>
          <w:lang w:val="kk-KZ"/>
        </w:rPr>
        <w:t xml:space="preserve">оны орындауды қамтамасыз етудің </w:t>
      </w:r>
      <w:r w:rsidR="00052D57" w:rsidRPr="008A67AE">
        <w:rPr>
          <w:rFonts w:ascii="Times New Roman" w:eastAsia="TimesNewRomanPSMT" w:hAnsi="Times New Roman"/>
          <w:sz w:val="28"/>
          <w:szCs w:val="28"/>
          <w:lang w:val="kk-KZ"/>
        </w:rPr>
        <w:t>қажеттілігімен байланысты əкімшілік-процессуа</w:t>
      </w:r>
      <w:r w:rsidRPr="008A67AE">
        <w:rPr>
          <w:rFonts w:ascii="Times New Roman" w:eastAsia="TimesNewRomanPSMT" w:hAnsi="Times New Roman"/>
          <w:sz w:val="28"/>
          <w:szCs w:val="28"/>
          <w:lang w:val="kk-KZ"/>
        </w:rPr>
        <w:t xml:space="preserve">лдық қатынастар ретінде қарауға </w:t>
      </w:r>
      <w:r w:rsidR="00052D57" w:rsidRPr="008A67AE">
        <w:rPr>
          <w:rFonts w:ascii="Times New Roman" w:eastAsia="TimesNewRomanPSMT" w:hAnsi="Times New Roman"/>
          <w:sz w:val="28"/>
          <w:szCs w:val="28"/>
          <w:lang w:val="kk-KZ"/>
        </w:rPr>
        <w:t>болады.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ƏҚБтК-тің 28-бабы бойынша жеке адамның осы кодекспен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көзделген құқыққа қарсы, кінəлі іс-əрекеті не əрекетсіздігі немесе</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заңды тұлғаның құқыққа қарсы іс-əрекеті не əрекетсіздігі </w:t>
      </w:r>
      <w:r w:rsidRPr="008A67AE">
        <w:rPr>
          <w:rFonts w:ascii="Times New Roman" w:eastAsia="TimesNewRomanPSMT" w:hAnsi="Times New Roman"/>
          <w:bCs/>
          <w:sz w:val="28"/>
          <w:szCs w:val="28"/>
          <w:lang w:val="kk-KZ"/>
        </w:rPr>
        <w:t>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бұзушылық болып </w:t>
      </w:r>
      <w:r w:rsidR="001F0313"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sz w:val="28"/>
          <w:szCs w:val="28"/>
          <w:lang w:val="kk-KZ"/>
        </w:rPr>
        <w:t>Əкімшілік құқық бұзушылық – бұл заңдық</w:t>
      </w:r>
      <w:r w:rsidR="001F0313" w:rsidRPr="008A67AE">
        <w:rPr>
          <w:rFonts w:ascii="Times New Roman" w:eastAsia="TimesNewRomanPSMT" w:hAnsi="Times New Roman"/>
          <w:sz w:val="28"/>
          <w:szCs w:val="28"/>
          <w:lang w:val="kk-KZ"/>
        </w:rPr>
        <w:t xml:space="preserve"> патологияның, ауыт кететін </w:t>
      </w:r>
      <w:r w:rsidRPr="008A67AE">
        <w:rPr>
          <w:rFonts w:ascii="Times New Roman" w:eastAsia="TimesNewRomanPSMT" w:hAnsi="Times New Roman"/>
          <w:sz w:val="28"/>
          <w:szCs w:val="28"/>
          <w:lang w:val="kk-KZ"/>
        </w:rPr>
        <w:t xml:space="preserve">мінез-құлықтың бір түрі, ол не іс-əрекет, не əрекетсіздік нысанында болады. </w:t>
      </w:r>
      <w:r w:rsidRPr="008A67AE">
        <w:rPr>
          <w:rFonts w:ascii="Times New Roman" w:eastAsia="TimesNewRomanPSMT" w:hAnsi="Times New Roman"/>
          <w:bCs/>
          <w:sz w:val="28"/>
          <w:szCs w:val="28"/>
          <w:lang w:val="kk-KZ"/>
        </w:rPr>
        <w:t xml:space="preserve">Іс-əрекет </w:t>
      </w:r>
      <w:r w:rsidRPr="008A67AE">
        <w:rPr>
          <w:rFonts w:ascii="Times New Roman" w:eastAsia="TimesNewRomanPSMT" w:hAnsi="Times New Roman"/>
          <w:sz w:val="28"/>
          <w:szCs w:val="28"/>
          <w:lang w:val="kk-KZ"/>
        </w:rPr>
        <w:t>– бұл міндет не заңды талап түр</w:t>
      </w:r>
      <w:r w:rsidR="001F0313" w:rsidRPr="008A67AE">
        <w:rPr>
          <w:rFonts w:ascii="Times New Roman" w:eastAsia="TimesNewRomanPSMT" w:hAnsi="Times New Roman"/>
          <w:sz w:val="28"/>
          <w:szCs w:val="28"/>
          <w:lang w:val="kk-KZ"/>
        </w:rPr>
        <w:t xml:space="preserve">інде болатын құқықтық нұсқаманы </w:t>
      </w:r>
      <w:r w:rsidRPr="008A67AE">
        <w:rPr>
          <w:rFonts w:ascii="Times New Roman" w:eastAsia="TimesNewRomanPSMT" w:hAnsi="Times New Roman"/>
          <w:sz w:val="28"/>
          <w:szCs w:val="28"/>
          <w:lang w:val="kk-KZ"/>
        </w:rPr>
        <w:t>өршігіп орындамау; нақты тыйымды, ережені, норманы, стандартты бұзу.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Əрекетсіздік </w:t>
      </w:r>
      <w:r w:rsidRPr="008A67AE">
        <w:rPr>
          <w:rFonts w:ascii="Times New Roman" w:eastAsia="TimesNewRomanPSMT" w:hAnsi="Times New Roman"/>
          <w:sz w:val="28"/>
          <w:szCs w:val="28"/>
          <w:lang w:val="kk-KZ"/>
        </w:rPr>
        <w:t>– бұл тұлғаның өзіне жүктелген міндеттерге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жасауға тиісті жəне істей алатын іс-əрекеттерді істемеуінен көрініс табатын</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енжар мінез-құлқы. </w:t>
      </w:r>
      <w:r w:rsidR="00052D57" w:rsidRPr="008A67AE">
        <w:rPr>
          <w:rFonts w:ascii="Times New Roman" w:eastAsia="TimesNewRomanPSMT" w:hAnsi="Times New Roman"/>
          <w:sz w:val="28"/>
          <w:szCs w:val="28"/>
          <w:lang w:val="kk-KZ"/>
        </w:rPr>
        <w:t>Заңда бекітілген əкімшілік құқық бұзушы</w:t>
      </w:r>
      <w:r w:rsidRPr="008A67AE">
        <w:rPr>
          <w:rFonts w:ascii="Times New Roman" w:eastAsia="TimesNewRomanPSMT" w:hAnsi="Times New Roman"/>
          <w:sz w:val="28"/>
          <w:szCs w:val="28"/>
          <w:lang w:val="kk-KZ"/>
        </w:rPr>
        <w:t xml:space="preserve">лық белгілерінің жиынтығы </w:t>
      </w:r>
      <w:r w:rsidR="00052D57" w:rsidRPr="008A67AE">
        <w:rPr>
          <w:rFonts w:ascii="Times New Roman" w:eastAsia="TimesNewRomanPSMT" w:hAnsi="Times New Roman"/>
          <w:sz w:val="28"/>
          <w:szCs w:val="28"/>
          <w:lang w:val="kk-KZ"/>
        </w:rPr>
        <w:t xml:space="preserve">құқық бұзушының </w:t>
      </w:r>
      <w:r w:rsidR="00052D57" w:rsidRPr="008A67AE">
        <w:rPr>
          <w:rFonts w:ascii="Times New Roman" w:eastAsia="TimesNewRomanPSMT" w:hAnsi="Times New Roman"/>
          <w:bCs/>
          <w:sz w:val="28"/>
          <w:szCs w:val="28"/>
          <w:lang w:val="kk-KZ"/>
        </w:rPr>
        <w:t>əкімшілік жауаптылығына жалғыз ғана негіз болып</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 xml:space="preserve">табылатын күрделі заңдық құрамын </w:t>
      </w:r>
      <w:r w:rsidR="00052D57" w:rsidRPr="008A67AE">
        <w:rPr>
          <w:rFonts w:ascii="Times New Roman" w:eastAsia="TimesNewRomanPSMT" w:hAnsi="Times New Roman"/>
          <w:sz w:val="28"/>
          <w:szCs w:val="28"/>
          <w:lang w:val="kk-KZ"/>
        </w:rPr>
        <w:t>құрайды. Əкімшілік құқықтың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теориясында əкімшілік құқық бұзушылықтың </w:t>
      </w:r>
      <w:r w:rsidR="00052D57" w:rsidRPr="008A67AE">
        <w:rPr>
          <w:rFonts w:ascii="Times New Roman" w:eastAsia="TimesNewRomanPSMT" w:hAnsi="Times New Roman"/>
          <w:bCs/>
          <w:sz w:val="28"/>
          <w:szCs w:val="28"/>
          <w:lang w:val="kk-KZ"/>
        </w:rPr>
        <w:t xml:space="preserve">құрамы </w:t>
      </w:r>
      <w:r w:rsidR="00052D57" w:rsidRPr="008A67AE">
        <w:rPr>
          <w:rFonts w:ascii="Times New Roman" w:eastAsia="TimesNewRomanPSMT" w:hAnsi="Times New Roman"/>
          <w:sz w:val="28"/>
          <w:szCs w:val="28"/>
          <w:lang w:val="kk-KZ"/>
        </w:rPr>
        <w:t>деп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бұзушылық ретінде нақты қоғамдық қауіпті əр</w:t>
      </w:r>
      <w:r w:rsidRPr="008A67AE">
        <w:rPr>
          <w:rFonts w:ascii="Times New Roman" w:eastAsia="TimesNewRomanPSMT" w:hAnsi="Times New Roman"/>
          <w:sz w:val="28"/>
          <w:szCs w:val="28"/>
          <w:lang w:val="kk-KZ"/>
        </w:rPr>
        <w:t xml:space="preserve">екет ретінде сипаттайтын ƏҚБтК- </w:t>
      </w:r>
      <w:r w:rsidR="00052D57" w:rsidRPr="008A67AE">
        <w:rPr>
          <w:rFonts w:ascii="Times New Roman" w:eastAsia="TimesNewRomanPSMT" w:hAnsi="Times New Roman"/>
          <w:sz w:val="28"/>
          <w:szCs w:val="28"/>
          <w:lang w:val="kk-KZ"/>
        </w:rPr>
        <w:t>пен белгіленген объективтік жəне субъек</w:t>
      </w:r>
      <w:r w:rsidRPr="008A67AE">
        <w:rPr>
          <w:rFonts w:ascii="Times New Roman" w:eastAsia="TimesNewRomanPSMT" w:hAnsi="Times New Roman"/>
          <w:sz w:val="28"/>
          <w:szCs w:val="28"/>
          <w:lang w:val="kk-KZ"/>
        </w:rPr>
        <w:t xml:space="preserve">тивтік белгілердің біртұтастығы </w:t>
      </w:r>
      <w:r w:rsidR="00052D57" w:rsidRPr="008A67AE">
        <w:rPr>
          <w:rFonts w:ascii="Times New Roman" w:eastAsia="TimesNewRomanPSMT" w:hAnsi="Times New Roman"/>
          <w:sz w:val="28"/>
          <w:szCs w:val="28"/>
          <w:lang w:val="kk-KZ"/>
        </w:rPr>
        <w:t>түсініледі. Құрамының объективтік элементтеріне мыналар жатады: қол сұғудың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объектісі</w:t>
      </w:r>
      <w:r w:rsidR="00052D57" w:rsidRPr="008A67AE">
        <w:rPr>
          <w:rFonts w:ascii="Times New Roman" w:eastAsia="TimesNewRomanPSMT" w:hAnsi="Times New Roman"/>
          <w:sz w:val="28"/>
          <w:szCs w:val="28"/>
          <w:lang w:val="kk-KZ"/>
        </w:rPr>
        <w:t>, яғни əкімшілік құқықпен реттелінетін жəне қорғалынатын қоғам</w:t>
      </w:r>
      <w:r w:rsidRPr="008A67AE">
        <w:rPr>
          <w:rFonts w:ascii="Times New Roman" w:eastAsia="TimesNewRomanPSMT" w:hAnsi="Times New Roman"/>
          <w:sz w:val="28"/>
          <w:szCs w:val="28"/>
          <w:lang w:val="kk-KZ"/>
        </w:rPr>
        <w:t xml:space="preserve">дық </w:t>
      </w:r>
      <w:r w:rsidR="00052D57" w:rsidRPr="008A67AE">
        <w:rPr>
          <w:rFonts w:ascii="Times New Roman" w:eastAsia="TimesNewRomanPSMT" w:hAnsi="Times New Roman"/>
          <w:sz w:val="28"/>
          <w:szCs w:val="28"/>
          <w:lang w:val="kk-KZ"/>
        </w:rPr>
        <w:t xml:space="preserve">қатынастар, жəне əкімшілік теріс қылықтың </w:t>
      </w:r>
      <w:r w:rsidR="00052D57" w:rsidRPr="008A67AE">
        <w:rPr>
          <w:rFonts w:ascii="Times New Roman" w:eastAsia="TimesNewRomanPSMT" w:hAnsi="Times New Roman"/>
          <w:bCs/>
          <w:sz w:val="28"/>
          <w:szCs w:val="28"/>
          <w:lang w:val="kk-KZ"/>
        </w:rPr>
        <w:t xml:space="preserve">объективтік жағы </w:t>
      </w:r>
      <w:r w:rsidRPr="008A67AE">
        <w:rPr>
          <w:rFonts w:ascii="Times New Roman" w:eastAsia="TimesNewRomanPSMT" w:hAnsi="Times New Roman"/>
          <w:sz w:val="28"/>
          <w:szCs w:val="28"/>
          <w:lang w:val="kk-KZ"/>
        </w:rPr>
        <w:t xml:space="preserve">– бұл құқыққа </w:t>
      </w:r>
      <w:r w:rsidR="00052D57" w:rsidRPr="008A67AE">
        <w:rPr>
          <w:rFonts w:ascii="Times New Roman" w:eastAsia="TimesNewRomanPSMT" w:hAnsi="Times New Roman"/>
          <w:sz w:val="28"/>
          <w:szCs w:val="28"/>
          <w:lang w:val="kk-KZ"/>
        </w:rPr>
        <w:t>қарсы іс-əрекетті немесе əрекетсіздікті, қол сұғудың нəтижесін, əрекетпен жəнетуындаған салдарлардың арасындағы себепті байланысын, жасалынған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құқық бұзушылықтың орнын, уақытын, жағдайын, тə</w:t>
      </w:r>
      <w:r w:rsidR="001F0313" w:rsidRPr="008A67AE">
        <w:rPr>
          <w:rFonts w:ascii="Times New Roman" w:eastAsia="TimesNewRomanPSMT" w:hAnsi="Times New Roman"/>
          <w:sz w:val="28"/>
          <w:szCs w:val="28"/>
          <w:lang w:val="kk-KZ"/>
        </w:rPr>
        <w:t xml:space="preserve">сілін, қаруы мен құралын сипаттайтын сыртқы белгілері. </w:t>
      </w:r>
      <w:r w:rsidRPr="008A67AE">
        <w:rPr>
          <w:rFonts w:ascii="Times New Roman" w:eastAsia="TimesNewRomanPSMT" w:hAnsi="Times New Roman"/>
          <w:sz w:val="28"/>
          <w:szCs w:val="28"/>
          <w:lang w:val="kk-KZ"/>
        </w:rPr>
        <w:t>Құрамның субъективтік элементтеріне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субъектісін </w:t>
      </w:r>
      <w:r w:rsidRPr="008A67AE">
        <w:rPr>
          <w:rFonts w:ascii="Times New Roman" w:eastAsia="TimesNewRomanPSMT" w:hAnsi="Times New Roman"/>
          <w:sz w:val="28"/>
          <w:szCs w:val="28"/>
          <w:lang w:val="kk-KZ"/>
        </w:rPr>
        <w:t>сипаттайтын белгілер жатады, қасақаналық жə</w:t>
      </w:r>
      <w:r w:rsidR="001F0313" w:rsidRPr="008A67AE">
        <w:rPr>
          <w:rFonts w:ascii="Times New Roman" w:eastAsia="TimesNewRomanPSMT" w:hAnsi="Times New Roman"/>
          <w:sz w:val="28"/>
          <w:szCs w:val="28"/>
          <w:lang w:val="kk-KZ"/>
        </w:rPr>
        <w:t xml:space="preserve">не абайсыздық </w:t>
      </w:r>
      <w:r w:rsidRPr="008A67AE">
        <w:rPr>
          <w:rFonts w:ascii="Times New Roman" w:eastAsia="TimesNewRomanPSMT" w:hAnsi="Times New Roman"/>
          <w:sz w:val="28"/>
          <w:szCs w:val="28"/>
          <w:lang w:val="kk-KZ"/>
        </w:rPr>
        <w:t xml:space="preserve">нысанындағы </w:t>
      </w:r>
      <w:r w:rsidRPr="008A67AE">
        <w:rPr>
          <w:rFonts w:ascii="Times New Roman" w:eastAsia="TimesNewRomanPSMT" w:hAnsi="Times New Roman"/>
          <w:bCs/>
          <w:sz w:val="28"/>
          <w:szCs w:val="28"/>
          <w:lang w:val="kk-KZ"/>
        </w:rPr>
        <w:t xml:space="preserve">кінə, </w:t>
      </w:r>
      <w:r w:rsidRPr="008A67AE">
        <w:rPr>
          <w:rFonts w:ascii="Times New Roman" w:eastAsia="TimesNewRomanPSMT" w:hAnsi="Times New Roman"/>
          <w:sz w:val="28"/>
          <w:szCs w:val="28"/>
          <w:lang w:val="kk-KZ"/>
        </w:rPr>
        <w:t>əкімшілік құқық бұзушылықтың себебі мен мақсаты.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құқық бұзушылықтың жалпы объектісі мемлекеттік басқару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аумағында пайда болатын жəне əкімшілік, конс</w:t>
      </w:r>
      <w:r w:rsidR="001F0313" w:rsidRPr="008A67AE">
        <w:rPr>
          <w:rFonts w:ascii="Times New Roman" w:eastAsia="TimesNewRomanPSMT" w:hAnsi="Times New Roman"/>
          <w:sz w:val="28"/>
          <w:szCs w:val="28"/>
          <w:lang w:val="kk-KZ"/>
        </w:rPr>
        <w:t xml:space="preserve">титуциялық, экологиялық, кеден, </w:t>
      </w:r>
      <w:r w:rsidRPr="008A67AE">
        <w:rPr>
          <w:rFonts w:ascii="Times New Roman" w:eastAsia="TimesNewRomanPSMT" w:hAnsi="Times New Roman"/>
          <w:sz w:val="28"/>
          <w:szCs w:val="28"/>
          <w:lang w:val="kk-KZ"/>
        </w:rPr>
        <w:t>жер жəне өзге де құқық салаларының нор</w:t>
      </w:r>
      <w:r w:rsidR="001F0313" w:rsidRPr="008A67AE">
        <w:rPr>
          <w:rFonts w:ascii="Times New Roman" w:eastAsia="TimesNewRomanPSMT" w:hAnsi="Times New Roman"/>
          <w:sz w:val="28"/>
          <w:szCs w:val="28"/>
          <w:lang w:val="kk-KZ"/>
        </w:rPr>
        <w:t xml:space="preserve">маларымен реттелінетін қоғамдық </w:t>
      </w:r>
      <w:r w:rsidRPr="008A67AE">
        <w:rPr>
          <w:rFonts w:ascii="Times New Roman" w:eastAsia="TimesNewRomanPSMT" w:hAnsi="Times New Roman"/>
          <w:sz w:val="28"/>
          <w:szCs w:val="28"/>
          <w:lang w:val="kk-KZ"/>
        </w:rPr>
        <w:t>қатынастар болып табылады. Əкімшілік теріс қылық объектісінің түрлері ретінде</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мыналар танылады: жеке адам, азаматтард</w:t>
      </w:r>
      <w:r w:rsidR="001F0313" w:rsidRPr="008A67AE">
        <w:rPr>
          <w:rFonts w:ascii="Times New Roman" w:eastAsia="TimesNewRomanPSMT" w:hAnsi="Times New Roman"/>
          <w:sz w:val="28"/>
          <w:szCs w:val="28"/>
          <w:lang w:val="kk-KZ"/>
        </w:rPr>
        <w:t xml:space="preserve">ың құқықтары мен бостандықтары, </w:t>
      </w:r>
      <w:r w:rsidRPr="008A67AE">
        <w:rPr>
          <w:rFonts w:ascii="Times New Roman" w:eastAsia="TimesNewRomanPSMT" w:hAnsi="Times New Roman"/>
          <w:sz w:val="28"/>
          <w:szCs w:val="28"/>
          <w:lang w:val="kk-KZ"/>
        </w:rPr>
        <w:t xml:space="preserve">қоғамдық қауіпсіздік, меншік, мемлекеттік жəне қоғамдық </w:t>
      </w:r>
      <w:r w:rsidRPr="008A67AE">
        <w:rPr>
          <w:rFonts w:ascii="Times New Roman" w:eastAsia="TimesNewRomanPSMT" w:hAnsi="Times New Roman"/>
          <w:sz w:val="28"/>
          <w:szCs w:val="28"/>
          <w:lang w:val="kk-KZ"/>
        </w:rPr>
        <w:lastRenderedPageBreak/>
        <w:t>тə</w:t>
      </w:r>
      <w:r w:rsidR="001F0313" w:rsidRPr="008A67AE">
        <w:rPr>
          <w:rFonts w:ascii="Times New Roman" w:eastAsia="TimesNewRomanPSMT" w:hAnsi="Times New Roman"/>
          <w:sz w:val="28"/>
          <w:szCs w:val="28"/>
          <w:lang w:val="kk-KZ"/>
        </w:rPr>
        <w:t xml:space="preserve">ртіп, басқарудың </w:t>
      </w:r>
      <w:r w:rsidRPr="008A67AE">
        <w:rPr>
          <w:rFonts w:ascii="Times New Roman" w:eastAsia="TimesNewRomanPSMT" w:hAnsi="Times New Roman"/>
          <w:sz w:val="28"/>
          <w:szCs w:val="28"/>
          <w:lang w:val="kk-KZ"/>
        </w:rPr>
        <w:t>белгіленген тə</w:t>
      </w:r>
      <w:r w:rsidR="001F0313" w:rsidRPr="008A67AE">
        <w:rPr>
          <w:rFonts w:ascii="Times New Roman" w:eastAsia="TimesNewRomanPSMT" w:hAnsi="Times New Roman"/>
          <w:sz w:val="28"/>
          <w:szCs w:val="28"/>
          <w:lang w:val="kk-KZ"/>
        </w:rPr>
        <w:t xml:space="preserve">ртібі. </w:t>
      </w:r>
      <w:r w:rsidRPr="008A67AE">
        <w:rPr>
          <w:rFonts w:ascii="Times New Roman" w:eastAsia="TimesNewRomanPSMT" w:hAnsi="Times New Roman"/>
          <w:sz w:val="28"/>
          <w:szCs w:val="28"/>
          <w:lang w:val="kk-KZ"/>
        </w:rPr>
        <w:t>Əкімшілік құқық бұзушылықтың субъектілері жеке жəне заңды тұлғалар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болып табылады. Бұлардан басқа, </w:t>
      </w:r>
      <w:r w:rsidRPr="008A67AE">
        <w:rPr>
          <w:rFonts w:ascii="Times New Roman" w:eastAsia="TimesNewRomanPSMT" w:hAnsi="Times New Roman"/>
          <w:bCs/>
          <w:sz w:val="28"/>
          <w:szCs w:val="28"/>
          <w:lang w:val="kk-KZ"/>
        </w:rPr>
        <w:t xml:space="preserve">арнайы субъектілер </w:t>
      </w:r>
      <w:r w:rsidRPr="008A67AE">
        <w:rPr>
          <w:rFonts w:ascii="Times New Roman" w:eastAsia="TimesNewRomanPSMT" w:hAnsi="Times New Roman"/>
          <w:sz w:val="28"/>
          <w:szCs w:val="28"/>
          <w:lang w:val="kk-KZ"/>
        </w:rPr>
        <w:t>– лауазымды адамдар,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əскери қызметшілер, шет ел азаматтары бөлінеді.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жасаған кезде ақыл-есі дұрыс, 16 жасқа толған адам ə</w:t>
      </w:r>
      <w:r w:rsidR="001F0313" w:rsidRPr="008A67AE">
        <w:rPr>
          <w:rFonts w:ascii="Times New Roman" w:eastAsia="TimesNewRomanPSMT" w:hAnsi="Times New Roman"/>
          <w:sz w:val="28"/>
          <w:szCs w:val="28"/>
          <w:lang w:val="kk-KZ"/>
        </w:rPr>
        <w:t xml:space="preserve">кімшілік жауаптылықта </w:t>
      </w:r>
      <w:r w:rsidRPr="008A67AE">
        <w:rPr>
          <w:rFonts w:ascii="Times New Roman" w:eastAsia="TimesNewRomanPSMT" w:hAnsi="Times New Roman"/>
          <w:sz w:val="28"/>
          <w:szCs w:val="28"/>
          <w:lang w:val="kk-KZ"/>
        </w:rPr>
        <w:t>болады. 16 жасқа толған, бірақ 18 жасқа толмаған адамдар ƏҚБтК-ң 9-тарауының</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күші қолданылатын </w:t>
      </w:r>
      <w:r w:rsidRPr="008A67AE">
        <w:rPr>
          <w:rFonts w:ascii="Times New Roman" w:eastAsia="TimesNewRomanPSMT" w:hAnsi="Times New Roman"/>
          <w:bCs/>
          <w:sz w:val="28"/>
          <w:szCs w:val="28"/>
          <w:lang w:val="kk-KZ"/>
        </w:rPr>
        <w:t xml:space="preserve">кəмелетке толмағандар </w:t>
      </w:r>
      <w:r w:rsidRPr="008A67AE">
        <w:rPr>
          <w:rFonts w:ascii="Times New Roman" w:eastAsia="TimesNewRomanPSMT" w:hAnsi="Times New Roman"/>
          <w:sz w:val="28"/>
          <w:szCs w:val="28"/>
          <w:lang w:val="kk-KZ"/>
        </w:rPr>
        <w:t>деп танылады. Кəмелетке толмаған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балалардың ата-аналары немесе олардың орнындағы адамдар оларды тə</w:t>
      </w:r>
      <w:r w:rsidR="001F0313" w:rsidRPr="008A67AE">
        <w:rPr>
          <w:rFonts w:ascii="Times New Roman" w:eastAsia="TimesNewRomanPSMT" w:hAnsi="Times New Roman"/>
          <w:sz w:val="28"/>
          <w:szCs w:val="28"/>
          <w:lang w:val="kk-KZ"/>
        </w:rPr>
        <w:t xml:space="preserve">рбиелеу </w:t>
      </w:r>
      <w:r w:rsidRPr="008A67AE">
        <w:rPr>
          <w:rFonts w:ascii="Times New Roman" w:eastAsia="TimesNewRomanPSMT" w:hAnsi="Times New Roman"/>
          <w:sz w:val="28"/>
          <w:szCs w:val="28"/>
          <w:lang w:val="kk-KZ"/>
        </w:rPr>
        <w:t>жəне оқыту жөніндегі міндеттерін дəлелді себептерсіз орындамауы жə</w:t>
      </w:r>
      <w:r w:rsidR="001F0313" w:rsidRPr="008A67AE">
        <w:rPr>
          <w:rFonts w:ascii="Times New Roman" w:eastAsia="TimesNewRomanPSMT" w:hAnsi="Times New Roman"/>
          <w:sz w:val="28"/>
          <w:szCs w:val="28"/>
          <w:lang w:val="kk-KZ"/>
        </w:rPr>
        <w:t xml:space="preserve">не олардың </w:t>
      </w:r>
      <w:r w:rsidRPr="008A67AE">
        <w:rPr>
          <w:rFonts w:ascii="Times New Roman" w:eastAsia="TimesNewRomanPSMT" w:hAnsi="Times New Roman"/>
          <w:sz w:val="28"/>
          <w:szCs w:val="28"/>
          <w:lang w:val="kk-KZ"/>
        </w:rPr>
        <w:t>кейбір əкімшілік құқық бұзушылықтар жасағандары үшін ə</w:t>
      </w:r>
      <w:r w:rsidR="001F0313" w:rsidRPr="008A67AE">
        <w:rPr>
          <w:rFonts w:ascii="Times New Roman" w:eastAsia="TimesNewRomanPSMT" w:hAnsi="Times New Roman"/>
          <w:sz w:val="28"/>
          <w:szCs w:val="28"/>
          <w:lang w:val="kk-KZ"/>
        </w:rPr>
        <w:t xml:space="preserve">кімшілік </w:t>
      </w:r>
      <w:r w:rsidRPr="008A67AE">
        <w:rPr>
          <w:rFonts w:ascii="Times New Roman" w:eastAsia="TimesNewRomanPSMT" w:hAnsi="Times New Roman"/>
          <w:sz w:val="28"/>
          <w:szCs w:val="28"/>
          <w:lang w:val="kk-KZ"/>
        </w:rPr>
        <w:t>жауаптылықта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Заңды тұлғалар </w:t>
      </w:r>
      <w:r w:rsidRPr="008A67AE">
        <w:rPr>
          <w:rFonts w:ascii="Times New Roman" w:eastAsia="TimesNewRomanPSMT" w:hAnsi="Times New Roman"/>
          <w:sz w:val="28"/>
          <w:szCs w:val="28"/>
          <w:lang w:val="kk-KZ"/>
        </w:rPr>
        <w:t>– бұлар мемлекеттік жəне мемлекеттік емес,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коммерциялық жəне коммерциялық емес ұйымдар. 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б</w:t>
      </w:r>
      <w:proofErr w:type="gramEnd"/>
      <w:r w:rsidRPr="008A67AE">
        <w:rPr>
          <w:rFonts w:ascii="Times New Roman" w:eastAsia="TimesNewRomanPSMT" w:hAnsi="Times New Roman"/>
          <w:sz w:val="28"/>
          <w:szCs w:val="28"/>
        </w:rPr>
        <w:t xml:space="preserve">ұзушылықтың субъектілері ретінде </w:t>
      </w:r>
      <w:r w:rsidRPr="008A67AE">
        <w:rPr>
          <w:rFonts w:ascii="Times New Roman" w:eastAsia="TimesNewRomanPSMT" w:hAnsi="Times New Roman"/>
          <w:bCs/>
          <w:sz w:val="28"/>
          <w:szCs w:val="28"/>
        </w:rPr>
        <w:t xml:space="preserve">лауазымды адамдар </w:t>
      </w:r>
      <w:r w:rsidRPr="008A67AE">
        <w:rPr>
          <w:rFonts w:ascii="Times New Roman" w:eastAsia="TimesNewRomanPSMT" w:hAnsi="Times New Roman"/>
          <w:sz w:val="28"/>
          <w:szCs w:val="28"/>
        </w:rPr>
        <w:t>айтарлықтай</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ерекшеліктермен сипатталады. Олар қызметтік </w:t>
      </w: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індеттерін орындамауына</w:t>
      </w:r>
    </w:p>
    <w:p w:rsidR="00CB4D24" w:rsidRPr="008A67AE" w:rsidRDefault="00052D57" w:rsidP="0039402F">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немесе </w:t>
      </w:r>
      <w:proofErr w:type="gramStart"/>
      <w:r w:rsidRPr="008A67AE">
        <w:rPr>
          <w:rFonts w:ascii="Times New Roman" w:eastAsia="TimesNewRomanPSMT" w:hAnsi="Times New Roman"/>
          <w:sz w:val="28"/>
          <w:szCs w:val="28"/>
        </w:rPr>
        <w:t>тиіс</w:t>
      </w:r>
      <w:proofErr w:type="gramEnd"/>
      <w:r w:rsidRPr="008A67AE">
        <w:rPr>
          <w:rFonts w:ascii="Times New Roman" w:eastAsia="TimesNewRomanPSMT" w:hAnsi="Times New Roman"/>
          <w:sz w:val="28"/>
          <w:szCs w:val="28"/>
        </w:rPr>
        <w:t>інше орындамауына байланысты əк</w:t>
      </w:r>
      <w:r w:rsidR="001F0313" w:rsidRPr="008A67AE">
        <w:rPr>
          <w:rFonts w:ascii="Times New Roman" w:eastAsia="TimesNewRomanPSMT" w:hAnsi="Times New Roman"/>
          <w:sz w:val="28"/>
          <w:szCs w:val="28"/>
        </w:rPr>
        <w:t>імшілік құқық бұзушылық жасаған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жағдайда əкімшілік жауаптылыққа тартылады.</w:t>
      </w:r>
    </w:p>
    <w:p w:rsidR="00CB4D24" w:rsidRPr="008A67AE" w:rsidRDefault="00CB4D24" w:rsidP="00CB4D24">
      <w:pPr>
        <w:pStyle w:val="11"/>
        <w:rPr>
          <w:sz w:val="28"/>
          <w:szCs w:val="28"/>
          <w:lang w:val="kk-KZ"/>
        </w:rPr>
      </w:pPr>
    </w:p>
    <w:p w:rsidR="00CB4D24" w:rsidRPr="008A67AE" w:rsidRDefault="00CB4D24" w:rsidP="00CB4D24">
      <w:pPr>
        <w:pStyle w:val="11"/>
        <w:rPr>
          <w:sz w:val="28"/>
          <w:szCs w:val="28"/>
          <w:lang w:val="kk-KZ"/>
        </w:rPr>
      </w:pPr>
    </w:p>
    <w:p w:rsidR="009442FE" w:rsidRPr="008A67AE" w:rsidRDefault="009442FE" w:rsidP="0064193F">
      <w:pPr>
        <w:tabs>
          <w:tab w:val="left" w:pos="3234"/>
        </w:tabs>
        <w:spacing w:after="0" w:line="240" w:lineRule="auto"/>
        <w:rPr>
          <w:rFonts w:ascii="Times New Roman" w:hAnsi="Times New Roman"/>
          <w:sz w:val="28"/>
          <w:szCs w:val="28"/>
          <w:lang w:val="kk-KZ"/>
        </w:rPr>
      </w:pPr>
    </w:p>
    <w:p w:rsidR="00CB4D24" w:rsidRPr="008A67AE" w:rsidRDefault="009442FE"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9– тақырып. </w:t>
      </w:r>
      <w:r w:rsidR="001F0313" w:rsidRPr="008A67AE">
        <w:rPr>
          <w:rFonts w:ascii="Times New Roman" w:hAnsi="Times New Roman"/>
          <w:b/>
          <w:sz w:val="28"/>
          <w:szCs w:val="28"/>
          <w:lang w:val="kk-KZ"/>
        </w:rPr>
        <w:t>Атқарушылық билікті жүзеге асыру аясындағы заңдылық режимі.</w:t>
      </w:r>
    </w:p>
    <w:p w:rsidR="009442FE" w:rsidRPr="008A67AE" w:rsidRDefault="00CB4D24"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D86EB9" w:rsidRPr="008A67AE">
        <w:rPr>
          <w:rFonts w:ascii="Times New Roman" w:hAnsi="Times New Roman"/>
          <w:b/>
          <w:sz w:val="28"/>
          <w:szCs w:val="28"/>
          <w:lang w:val="kk-KZ"/>
        </w:rPr>
        <w:t>14</w:t>
      </w:r>
      <w:r w:rsidR="001F0313"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CB4D24" w:rsidRPr="008A67AE" w:rsidRDefault="00CB4D24" w:rsidP="0039402F">
      <w:pPr>
        <w:pStyle w:val="a7"/>
        <w:spacing w:after="0" w:line="240" w:lineRule="auto"/>
        <w:ind w:left="0" w:firstLine="709"/>
        <w:jc w:val="both"/>
        <w:rPr>
          <w:rFonts w:ascii="Times New Roman" w:hAnsi="Times New Roman"/>
          <w:i/>
          <w:sz w:val="28"/>
          <w:szCs w:val="28"/>
          <w:lang w:val="kk-KZ"/>
        </w:rPr>
      </w:pPr>
    </w:p>
    <w:p w:rsidR="00CB4D24" w:rsidRPr="008A67AE" w:rsidRDefault="009442FE" w:rsidP="0039402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39402F" w:rsidRPr="008A67AE">
        <w:rPr>
          <w:rFonts w:ascii="Times New Roman" w:hAnsi="Times New Roman"/>
          <w:bCs/>
          <w:sz w:val="28"/>
          <w:szCs w:val="28"/>
          <w:lang w:val="kk-KZ"/>
        </w:rPr>
        <w:t>атқарушы орган, билік, құқық, норма.</w:t>
      </w:r>
    </w:p>
    <w:p w:rsidR="0050547F" w:rsidRPr="008A67AE" w:rsidRDefault="00CB4D24"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9442FE" w:rsidRPr="008A67AE">
        <w:rPr>
          <w:rFonts w:ascii="Times New Roman" w:hAnsi="Times New Roman"/>
          <w:snapToGrid w:val="0"/>
          <w:sz w:val="28"/>
          <w:szCs w:val="28"/>
          <w:lang w:val="kk-KZ"/>
        </w:rPr>
        <w:t xml:space="preserve"> </w:t>
      </w:r>
      <w:r w:rsidR="0039402F" w:rsidRPr="008A67AE">
        <w:rPr>
          <w:rFonts w:ascii="Times New Roman" w:eastAsia="TimesNewRomanPSMT" w:hAnsi="Times New Roman"/>
          <w:sz w:val="28"/>
          <w:szCs w:val="28"/>
          <w:lang w:val="kk-KZ"/>
        </w:rPr>
        <w:t>Атқарушы билік органдарының түсінігі мен құқықтық мəртебесі; Атқарушы билік органдарының жүйесінің құрылуының қағидалары;Атқарушы билік органдарының құрылымы мен түрлері.</w:t>
      </w:r>
    </w:p>
    <w:p w:rsidR="009442FE" w:rsidRPr="008A67AE" w:rsidRDefault="009442FE" w:rsidP="0064193F">
      <w:pPr>
        <w:spacing w:after="0" w:line="240" w:lineRule="auto"/>
        <w:rPr>
          <w:rFonts w:ascii="Times New Roman" w:hAnsi="Times New Roman"/>
          <w:sz w:val="28"/>
          <w:szCs w:val="28"/>
          <w:lang w:val="kk-KZ"/>
        </w:rPr>
      </w:pPr>
    </w:p>
    <w:p w:rsidR="009442FE" w:rsidRPr="008A67AE" w:rsidRDefault="009442FE" w:rsidP="0064193F">
      <w:pPr>
        <w:pStyle w:val="a5"/>
        <w:ind w:firstLine="567"/>
        <w:jc w:val="both"/>
        <w:rPr>
          <w:rFonts w:ascii="Times New Roman" w:hAnsi="Times New Roman"/>
          <w:bCs/>
          <w:sz w:val="28"/>
          <w:szCs w:val="28"/>
          <w:lang w:val="kk-KZ"/>
        </w:rPr>
      </w:pP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əкімшілік құқықтық қатынастардың пайда болуы мүмкін емес. </w:t>
      </w:r>
      <w:r w:rsidRPr="008A67AE">
        <w:rPr>
          <w:rFonts w:ascii="Times New Roman" w:eastAsia="TimesNewRomanPSMT" w:hAnsi="Times New Roman"/>
          <w:bCs/>
          <w:sz w:val="28"/>
          <w:szCs w:val="28"/>
          <w:lang w:val="kk-KZ"/>
        </w:rPr>
        <w:t xml:space="preserve">Атқарушы билік органы </w:t>
      </w:r>
      <w:r w:rsidRPr="008A67AE">
        <w:rPr>
          <w:rFonts w:ascii="Times New Roman" w:eastAsia="TimesNewRomanPSMT" w:hAnsi="Times New Roman"/>
          <w:sz w:val="28"/>
          <w:szCs w:val="28"/>
          <w:lang w:val="kk-KZ"/>
        </w:rPr>
        <w:t xml:space="preserve">деп билікті бөлу принципіне сəйкес мемлкеттің тапсыруымен қоғамның шаруашылық, əлеуметтік-мəдениет жəне əкімшілік саяси өмірінің 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уəкілдік берілген, заңнамалармен белгіленген тəртіппен құрылатын мемлекеттік мекеме. Атқарушы билік органдарына берілетін </w:t>
      </w:r>
      <w:r w:rsidRPr="008A67AE">
        <w:rPr>
          <w:rFonts w:ascii="Times New Roman" w:eastAsia="TimesNewRomanPSMT" w:hAnsi="Times New Roman"/>
          <w:sz w:val="28"/>
          <w:szCs w:val="28"/>
          <w:lang w:val="kk-KZ"/>
        </w:rPr>
        <w:lastRenderedPageBreak/>
        <w:t>мемлекеттік биліктік сипаты бар өкілеттіктердің мəні олардың мынадай құқығынан көрініс табады: мемлекеттің атынан заңды түрде міндетті болатын құқықтық актілер шығаратын құқығынан, құқықтық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жəне өзінің сипаты бойынша мемлекеттік мəні бар иландыру, түсіндіру, көтермелеу сияқты шараларды, алқажет болған жағдайдамемлекеттік мəжбүрлеу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 Атқарушы билік органдары өздерінің қызметін заңға тəуелді негізде атқарады. Мұның мəні мынада заң –мемлекеттік басқарушылық қызметтің негізгібазасы,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əкімшіліктің бірыңғай жүйесін құрады. Бұл жүйенің шегінде оның əрбір буынының, яғни атқарушы биліктің нақты органының қажетті </w:t>
      </w:r>
      <w:r w:rsidRPr="008A67AE">
        <w:rPr>
          <w:rFonts w:ascii="Times New Roman" w:eastAsia="TimesNewRomanPSMT" w:hAnsi="Times New Roman"/>
          <w:bCs/>
          <w:sz w:val="28"/>
          <w:szCs w:val="28"/>
          <w:lang w:val="kk-KZ"/>
        </w:rPr>
        <w:t>жеделдік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дербестігі </w:t>
      </w:r>
      <w:r w:rsidRPr="008A67AE">
        <w:rPr>
          <w:rFonts w:ascii="Times New Roman" w:eastAsia="TimesNewRomanPSMT" w:hAnsi="Times New Roman"/>
          <w:sz w:val="28"/>
          <w:szCs w:val="28"/>
          <w:lang w:val="kk-KZ"/>
        </w:rPr>
        <w:t>болады. Атқарушы билік органдарының біріне бірі бағынышты құрылымдық бөлімшелерін құруды болжайтын ұйымдық құрылымы, яғни ішкі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құрылысы болады.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биліктің əрбір органының белгілі бір аумақтық немесе мемлекеттік басқарушылық қызмет мəселесінің көлемі болады. Бұл</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тек мемлекеттік бюджеттен ғана қаржыландырылады жəне заңды тұлға болып табылады, яғни азаматтық құқық қабілеттілігі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Қағидаттар - </w:t>
      </w:r>
      <w:r w:rsidRPr="008A67AE">
        <w:rPr>
          <w:rFonts w:ascii="Times New Roman" w:eastAsia="TimesNewRomanPSMT" w:hAnsi="Times New Roman"/>
          <w:sz w:val="28"/>
          <w:szCs w:val="28"/>
          <w:lang w:val="kk-KZ"/>
        </w:rPr>
        <w:t>атқарушы билік органдарын ұйымдастыру мен қызметінің аса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маңызды саяси құқықтық жəне ұйымдастыру құқықтық негіздері. Олардың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негізгілері заңдарда бекітіледі.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Заңдылық </w:t>
      </w:r>
      <w:r w:rsidRPr="008A67AE">
        <w:rPr>
          <w:rFonts w:ascii="Times New Roman" w:eastAsia="TimesNewRomanPSMT" w:hAnsi="Times New Roman"/>
          <w:sz w:val="28"/>
          <w:szCs w:val="28"/>
          <w:lang w:val="kk-KZ"/>
        </w:rPr>
        <w:t>атқарушы билік органдары қызметінің қағидаты ретінде осы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жүзеге асыратын мемлекеттік басқарушылық қызметінің заңға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тəуелділігінен тікелей туындайды. Оның тікелей көрінісі Конституцияның,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жəне 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Заңдылықты сақтау бұл атқарушы билік органдары қызметінің тиімділігінің, нəтижелілігінің басты шарты. Конституцияның бекітілген </w:t>
      </w:r>
      <w:r w:rsidRPr="008A67AE">
        <w:rPr>
          <w:rFonts w:ascii="Times New Roman" w:eastAsia="TimesNewRomanPSMT" w:hAnsi="Times New Roman"/>
          <w:bCs/>
          <w:sz w:val="28"/>
          <w:szCs w:val="28"/>
          <w:lang w:val="kk-KZ"/>
        </w:rPr>
        <w:t xml:space="preserve">халық билігі қағидаты </w:t>
      </w:r>
      <w:r w:rsidRPr="008A67AE">
        <w:rPr>
          <w:rFonts w:ascii="Times New Roman" w:eastAsia="TimesNewRomanPSMT" w:hAnsi="Times New Roman"/>
          <w:sz w:val="28"/>
          <w:szCs w:val="28"/>
          <w:lang w:val="kk-KZ"/>
        </w:rPr>
        <w:t>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lastRenderedPageBreak/>
        <w:t xml:space="preserve">         Конституцияның үшінші бабы, төртінші тармағында бекітілген </w:t>
      </w:r>
      <w:r w:rsidRPr="008A67AE">
        <w:rPr>
          <w:rFonts w:ascii="Times New Roman" w:eastAsia="TimesNewRomanPSMT" w:hAnsi="Times New Roman"/>
          <w:bCs/>
          <w:sz w:val="28"/>
          <w:szCs w:val="28"/>
          <w:lang w:val="kk-KZ"/>
        </w:rPr>
        <w:t>біртұтас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билікті бөлу жəне өзара тежемелік əрі тепе теңдік қағидат </w:t>
      </w:r>
      <w:r w:rsidRPr="008A67AE">
        <w:rPr>
          <w:rFonts w:ascii="Times New Roman" w:eastAsia="TimesNewRomanPSMT" w:hAnsi="Times New Roman"/>
          <w:sz w:val="28"/>
          <w:szCs w:val="28"/>
          <w:lang w:val="kk-KZ"/>
        </w:rPr>
        <w:t>мемлекеттік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биліктік үш тармағы – заң шығарушы, атқарушы жəне сот билігі болатындығын жəне олардың дербестіктерін білдіреді. Атқарушы билік органдарын ұйымдастыру мен қызметінде </w:t>
      </w:r>
      <w:r w:rsidRPr="008A67AE">
        <w:rPr>
          <w:rFonts w:ascii="Times New Roman" w:eastAsia="TimesNewRomanPSMT" w:hAnsi="Times New Roman"/>
          <w:bCs/>
          <w:sz w:val="28"/>
          <w:szCs w:val="28"/>
          <w:lang w:val="kk-KZ"/>
        </w:rPr>
        <w:t>алқалық 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жеке дара басшылықты дұрыс үйлестіру қағидаты </w:t>
      </w:r>
      <w:r w:rsidRPr="008A67AE">
        <w:rPr>
          <w:rFonts w:ascii="Times New Roman" w:eastAsia="TimesNewRomanPSMT" w:hAnsi="Times New Roman"/>
          <w:sz w:val="28"/>
          <w:szCs w:val="28"/>
          <w:lang w:val="kk-KZ"/>
        </w:rPr>
        <w:t>мемлекеттік басқару қызметінің негізгі мəселелерін шешкен кезде ұымдық пікірді ескеруді қамтамасыз етеді. Осы мақсатпен тиісті атқарушы билік органдарының жанынан құрылатын əр түрлі консультативті, үйлестіру, ақылдасу кеңестері, комиссиялар,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комитеттер жəне басқалар жүйесі кеңінен практикаға енгізілуде. Ə рбір лауазымды адам мен мемлекеттік қызметшінің өзіне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жұмыстың бөлігі үшін </w:t>
      </w:r>
      <w:r w:rsidRPr="008A67AE">
        <w:rPr>
          <w:rFonts w:ascii="Times New Roman" w:eastAsia="TimesNewRomanPSMT" w:hAnsi="Times New Roman"/>
          <w:bCs/>
          <w:sz w:val="28"/>
          <w:szCs w:val="28"/>
          <w:lang w:val="kk-KZ"/>
        </w:rPr>
        <w:t xml:space="preserve">жеке жауапкершілігі </w:t>
      </w:r>
      <w:r w:rsidRPr="008A67AE">
        <w:rPr>
          <w:rFonts w:ascii="Times New Roman" w:eastAsia="TimesNewRomanPSMT" w:hAnsi="Times New Roman"/>
          <w:sz w:val="28"/>
          <w:szCs w:val="28"/>
          <w:lang w:val="kk-KZ"/>
        </w:rPr>
        <w:t>қағидатын сақтаудың маңыздылығы арта түсуде. Бұл қағидат атқарушы билік органдары туралы ережелерде, «Мемлекеттік қызмет туралы» заңда, тəртіп туралы жарғылар мен лауазымдық нұсқаулықтарда бекітіледі. Заңнамаларға сəйкес орталық жəне жергілікті атқарушы билік органдарының басшылары өздері басшылық ететін органдардағы атқарушылық тəртіптің жағдайы үшін дербес жауаптылықта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Атқарушы билік органдары жұмысының </w:t>
      </w:r>
      <w:r w:rsidRPr="008A67AE">
        <w:rPr>
          <w:rFonts w:ascii="Times New Roman" w:eastAsia="TimesNewRomanPSMT" w:hAnsi="Times New Roman"/>
          <w:bCs/>
          <w:sz w:val="28"/>
          <w:szCs w:val="28"/>
          <w:lang w:val="kk-KZ"/>
        </w:rPr>
        <w:t xml:space="preserve">жариялылық қағидаты </w:t>
      </w:r>
      <w:r w:rsidRPr="008A67AE">
        <w:rPr>
          <w:rFonts w:ascii="Times New Roman" w:eastAsia="TimesNewRomanPSMT" w:hAnsi="Times New Roman"/>
          <w:sz w:val="28"/>
          <w:szCs w:val="28"/>
          <w:lang w:val="kk-KZ"/>
        </w:rPr>
        <w:t>өздерінің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жұмысының, оның ішінде нормативтік құқықтық актілердің неғұрлым маңызды нəтижелерін бұқаралық ақпарат құралдары арқылы кеңінен жариялап отыруды, жұртшылықтың назарына жеткізіп отыруды болжайды.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Ж е к е адам құқықтарының басымдығы мен кепілдендірілгендік қағидаты </w:t>
      </w:r>
      <w:r w:rsidRPr="008A67AE">
        <w:rPr>
          <w:rFonts w:ascii="Times New Roman" w:eastAsia="TimesNewRomanPSMT" w:hAnsi="Times New Roman"/>
          <w:sz w:val="28"/>
          <w:szCs w:val="28"/>
          <w:lang w:val="kk-KZ"/>
        </w:rPr>
        <w:t>Қазақстан заңнамалары мен əкімшілік практикасы үшін жаңалық</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болып табылады. Қазақстанда көзделіп отырған құқықтық мемлекет құру</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мынамен сипатталады, жеке адамның құқықтары ең қымбат қазына болып</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табылады, ал барлық мемлекеттік органдар, оның ішінде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да азаматтардың алдында жауапты. Азаматтардың құқықтары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мемлекет органдарының, лауазымды </w:t>
      </w:r>
      <w:r w:rsidRPr="008A67AE">
        <w:rPr>
          <w:rFonts w:ascii="Times New Roman" w:eastAsia="TimesNewRomanPSMT" w:hAnsi="Times New Roman"/>
          <w:sz w:val="28"/>
          <w:szCs w:val="28"/>
        </w:rPr>
        <w:pgNum/>
      </w:r>
      <w:r w:rsidRPr="008A67AE">
        <w:rPr>
          <w:rFonts w:ascii="Times New Roman" w:eastAsia="TimesNewRomanPSMT" w:hAnsi="Times New Roman"/>
          <w:sz w:val="28"/>
          <w:szCs w:val="28"/>
        </w:rPr>
        <w:t>адамдар мен билік ө</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ілдерінің кез келген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зорлық зомбылығынан сенімді қорғалуға тиіс.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Атқарушы билік органдарының жүйесіне </w:t>
      </w:r>
      <w:r w:rsidRPr="008A67AE">
        <w:rPr>
          <w:rFonts w:ascii="Times New Roman" w:eastAsia="TimesNewRomanPSMT" w:hAnsi="Times New Roman"/>
          <w:bCs/>
          <w:sz w:val="28"/>
          <w:szCs w:val="28"/>
        </w:rPr>
        <w:t>орталық</w:t>
      </w:r>
      <w:proofErr w:type="gramStart"/>
      <w:r w:rsidRPr="008A67AE">
        <w:rPr>
          <w:rFonts w:ascii="Times New Roman" w:eastAsia="TimesNewRomanPSMT" w:hAnsi="Times New Roman"/>
          <w:bCs/>
          <w:sz w:val="28"/>
          <w:szCs w:val="28"/>
        </w:rPr>
        <w:t>тандару</w:t>
      </w:r>
      <w:proofErr w:type="gramEnd"/>
      <w:r w:rsidRPr="008A67AE">
        <w:rPr>
          <w:rFonts w:ascii="Times New Roman" w:eastAsia="TimesNewRomanPSMT" w:hAnsi="Times New Roman"/>
          <w:bCs/>
          <w:sz w:val="28"/>
          <w:szCs w:val="28"/>
        </w:rPr>
        <w:t xml:space="preserve"> қағидаты</w:t>
      </w:r>
      <w:r w:rsidRPr="008A67AE">
        <w:rPr>
          <w:rFonts w:ascii="Times New Roman" w:eastAsia="TimesNewRomanPSMT" w:hAnsi="Times New Roman"/>
          <w:sz w:val="28"/>
          <w:szCs w:val="28"/>
        </w:rPr>
        <w:t>, яғни</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төменгі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органдардың жоғарғы тұрған органдарға бағыныштылығы тəн. Ол</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атқарушы биліктің əрбір органының өкілеттіктерінің көлемін заңнамалармен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айқындап белгілеген кезде осы жүйенің тұтастығынан туындайды.</w:t>
      </w:r>
      <w:r w:rsidRPr="008A67AE">
        <w:rPr>
          <w:rFonts w:ascii="Times New Roman" w:eastAsia="TimesNewRomanPSMT" w:hAnsi="Times New Roman"/>
          <w:sz w:val="28"/>
          <w:szCs w:val="28"/>
          <w:lang w:val="kk-KZ"/>
        </w:rPr>
        <w:t xml:space="preserve">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1. </w:t>
      </w:r>
      <w:r w:rsidRPr="008A67AE">
        <w:rPr>
          <w:rFonts w:ascii="Times New Roman" w:eastAsia="TimesNewRomanPSMT" w:hAnsi="Times New Roman"/>
          <w:bCs/>
          <w:sz w:val="28"/>
          <w:szCs w:val="28"/>
          <w:lang w:val="kk-KZ"/>
        </w:rPr>
        <w:t xml:space="preserve">Қызметінің аумақтық көлемі </w:t>
      </w:r>
      <w:r w:rsidRPr="008A67AE">
        <w:rPr>
          <w:rFonts w:ascii="Times New Roman" w:eastAsia="TimesNewRomanPSMT" w:hAnsi="Times New Roman"/>
          <w:sz w:val="28"/>
          <w:szCs w:val="28"/>
          <w:lang w:val="kk-KZ"/>
        </w:rPr>
        <w:t xml:space="preserve">бойынша: </w:t>
      </w:r>
      <w:r w:rsidRPr="008A67AE">
        <w:rPr>
          <w:rFonts w:ascii="Times New Roman" w:eastAsia="TimesNewRomanPSMT" w:hAnsi="Times New Roman"/>
          <w:bCs/>
          <w:sz w:val="28"/>
          <w:szCs w:val="28"/>
          <w:lang w:val="kk-KZ"/>
        </w:rPr>
        <w:t xml:space="preserve">республикалық </w:t>
      </w:r>
      <w:r w:rsidRPr="008A67AE">
        <w:rPr>
          <w:rFonts w:ascii="Times New Roman" w:eastAsia="TimesNewRomanPSMT" w:hAnsi="Times New Roman"/>
          <w:sz w:val="28"/>
          <w:szCs w:val="28"/>
          <w:lang w:val="kk-KZ"/>
        </w:rPr>
        <w:t xml:space="preserve">жəне </w:t>
      </w:r>
      <w:r w:rsidRPr="008A67AE">
        <w:rPr>
          <w:rFonts w:ascii="Times New Roman" w:eastAsia="TimesNewRomanPSMT" w:hAnsi="Times New Roman"/>
          <w:bCs/>
          <w:sz w:val="28"/>
          <w:szCs w:val="28"/>
          <w:lang w:val="kk-KZ"/>
        </w:rPr>
        <w:t>жергілікті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атқарушы билік органдарын бө</w:t>
      </w:r>
      <w:proofErr w:type="gramStart"/>
      <w:r w:rsidRPr="008A67AE">
        <w:rPr>
          <w:rFonts w:ascii="Times New Roman" w:eastAsia="TimesNewRomanPSMT" w:hAnsi="Times New Roman"/>
          <w:sz w:val="28"/>
          <w:szCs w:val="28"/>
        </w:rPr>
        <w:t>луге</w:t>
      </w:r>
      <w:proofErr w:type="gramEnd"/>
      <w:r w:rsidRPr="008A67AE">
        <w:rPr>
          <w:rFonts w:ascii="Times New Roman" w:eastAsia="TimesNewRomanPSMT" w:hAnsi="Times New Roman"/>
          <w:sz w:val="28"/>
          <w:szCs w:val="28"/>
        </w:rPr>
        <w:t xml:space="preserve">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2. </w:t>
      </w:r>
      <w:r w:rsidRPr="008A67AE">
        <w:rPr>
          <w:rFonts w:ascii="Times New Roman" w:eastAsia="TimesNewRomanPSMT" w:hAnsi="Times New Roman"/>
          <w:bCs/>
          <w:sz w:val="28"/>
          <w:szCs w:val="28"/>
        </w:rPr>
        <w:t>Құзіреті</w:t>
      </w:r>
      <w:proofErr w:type="gramStart"/>
      <w:r w:rsidRPr="008A67AE">
        <w:rPr>
          <w:rFonts w:ascii="Times New Roman" w:eastAsia="TimesNewRomanPSMT" w:hAnsi="Times New Roman"/>
          <w:bCs/>
          <w:sz w:val="28"/>
          <w:szCs w:val="28"/>
        </w:rPr>
        <w:t>н</w:t>
      </w:r>
      <w:proofErr w:type="gramEnd"/>
      <w:r w:rsidRPr="008A67AE">
        <w:rPr>
          <w:rFonts w:ascii="Times New Roman" w:eastAsia="TimesNewRomanPSMT" w:hAnsi="Times New Roman"/>
          <w:bCs/>
          <w:sz w:val="28"/>
          <w:szCs w:val="28"/>
        </w:rPr>
        <w:t xml:space="preserve">ің көлемі мен сипатына қарай </w:t>
      </w:r>
      <w:r w:rsidRPr="008A67AE">
        <w:rPr>
          <w:rFonts w:ascii="Times New Roman" w:eastAsia="TimesNewRomanPSMT" w:hAnsi="Times New Roman"/>
          <w:sz w:val="28"/>
          <w:szCs w:val="28"/>
        </w:rPr>
        <w:t>мынадай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бар: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жалпы құзіретті, </w:t>
      </w:r>
      <w:r w:rsidRPr="008A67AE">
        <w:rPr>
          <w:rFonts w:ascii="Times New Roman" w:eastAsia="TimesNewRomanPSMT" w:hAnsi="Times New Roman"/>
          <w:sz w:val="28"/>
          <w:szCs w:val="28"/>
        </w:rPr>
        <w:t>яғни, мемлекеттік басқарушылық қызметтің бə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немесе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көпшілік учаскелеріне таратылатын функциялар мен өкілеттіктерді жүзеге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асыратын органдар. (Ү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 əкімдіктер);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салалық құзіретті, </w:t>
      </w:r>
      <w:r w:rsidRPr="008A67AE">
        <w:rPr>
          <w:rFonts w:ascii="Times New Roman" w:eastAsia="TimesNewRomanPSMT" w:hAnsi="Times New Roman"/>
          <w:sz w:val="28"/>
          <w:szCs w:val="28"/>
        </w:rPr>
        <w:t>функциялары мен өкілеттіктерін өздеріне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lastRenderedPageBreak/>
        <w:t>басқару салаларының шегінде жүзеге асыратын органдар. (министрліктер,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комитеттер);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салааралық құзіретті, </w:t>
      </w:r>
      <w:r w:rsidRPr="008A67AE">
        <w:rPr>
          <w:rFonts w:ascii="Times New Roman" w:eastAsia="TimesNewRomanPSMT" w:hAnsi="Times New Roman"/>
          <w:sz w:val="28"/>
          <w:szCs w:val="28"/>
        </w:rPr>
        <w:t>барлық немесе бірнеше салалық жүйелер үшін ортақ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болатын өздерінің қарауына жатқызылған арнайы мəселелер бойынша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өкілеттіктер жүзеге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аралас құзіретті, </w:t>
      </w:r>
      <w:r w:rsidRPr="008A67AE">
        <w:rPr>
          <w:rFonts w:ascii="Times New Roman" w:eastAsia="TimesNewRomanPSMT" w:hAnsi="Times New Roman"/>
          <w:sz w:val="28"/>
          <w:szCs w:val="28"/>
        </w:rPr>
        <w:t>өзінің өкілеттіктерін 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 салалық, əрі салааралық көлемде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w:t>
      </w:r>
      <w:r w:rsidRPr="008A67AE">
        <w:rPr>
          <w:rFonts w:ascii="Times New Roman" w:eastAsia="TimesNewRomanPSMT" w:hAnsi="Times New Roman"/>
          <w:bCs/>
          <w:sz w:val="28"/>
          <w:szCs w:val="28"/>
        </w:rPr>
        <w:t xml:space="preserve">Құру тəртібі мен тəсілі </w:t>
      </w:r>
      <w:r w:rsidRPr="008A67AE">
        <w:rPr>
          <w:rFonts w:ascii="Times New Roman" w:eastAsia="TimesNewRomanPSMT" w:hAnsi="Times New Roman"/>
          <w:sz w:val="28"/>
          <w:szCs w:val="28"/>
        </w:rPr>
        <w:t>бойынша</w:t>
      </w:r>
      <w:proofErr w:type="gramStart"/>
      <w:r w:rsidRPr="008A67AE">
        <w:rPr>
          <w:rFonts w:ascii="Times New Roman" w:eastAsia="TimesNewRomanPSMT" w:hAnsi="Times New Roman"/>
          <w:sz w:val="28"/>
          <w:szCs w:val="28"/>
        </w:rPr>
        <w:t xml:space="preserve"> :</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a. мемлекет басшысы құратын, мысалы, ҚРның Президенті Қ</w:t>
      </w:r>
      <w:proofErr w:type="gramStart"/>
      <w:r w:rsidRPr="008A67AE">
        <w:rPr>
          <w:rFonts w:ascii="Times New Roman" w:eastAsia="TimesNewRomanPSMT" w:hAnsi="Times New Roman"/>
          <w:sz w:val="28"/>
          <w:szCs w:val="28"/>
        </w:rPr>
        <w:t>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іметін, министрліктерін құрады.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b. атқарушы билік органдарының өздері құратындары.</w:t>
      </w:r>
    </w:p>
    <w:p w:rsidR="0039402F"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c. жекелеген жағдайларда сайлау тəсі</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і қолданылады.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4. </w:t>
      </w:r>
      <w:r w:rsidRPr="008A67AE">
        <w:rPr>
          <w:rFonts w:ascii="Times New Roman" w:eastAsia="TimesNewRomanPSMT" w:hAnsi="Times New Roman"/>
          <w:bCs/>
          <w:sz w:val="28"/>
          <w:szCs w:val="28"/>
          <w:lang w:val="kk-KZ"/>
        </w:rPr>
        <w:t xml:space="preserve">Ведомстволық қарасты мəселелерді шешу тəртібі </w:t>
      </w:r>
      <w:r w:rsidRPr="008A67AE">
        <w:rPr>
          <w:rFonts w:ascii="Times New Roman" w:eastAsia="TimesNewRomanPSMT" w:hAnsi="Times New Roman"/>
          <w:sz w:val="28"/>
          <w:szCs w:val="28"/>
          <w:lang w:val="kk-KZ"/>
        </w:rPr>
        <w:t>бойынша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a. құзіретінің негізгі мəселелерін алқалы негізде, оның құрамына кіретін</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адамдардың көпшілік даусымен шешетін алқалы органдар. </w:t>
      </w:r>
      <w:r w:rsidRPr="00706F04">
        <w:rPr>
          <w:rFonts w:ascii="Times New Roman" w:eastAsia="TimesNewRomanPSMT" w:hAnsi="Times New Roman"/>
          <w:sz w:val="28"/>
          <w:szCs w:val="28"/>
          <w:lang w:val="kk-KZ"/>
        </w:rPr>
        <w:t>Мысалы</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Үкімет</w:t>
      </w:r>
      <w:r w:rsidR="0039402F" w:rsidRPr="00706F04">
        <w:rPr>
          <w:rFonts w:ascii="Times New Roman" w:eastAsia="TimesNewRomanPSMT" w:hAnsi="Times New Roman"/>
          <w:sz w:val="28"/>
          <w:szCs w:val="28"/>
          <w:lang w:val="kk-KZ"/>
        </w:rPr>
        <w:t>.</w:t>
      </w:r>
      <w:r w:rsidRPr="00706F04">
        <w:rPr>
          <w:rFonts w:ascii="Times New Roman" w:eastAsia="TimesNewRomanPSMT" w:hAnsi="Times New Roman"/>
          <w:sz w:val="28"/>
          <w:szCs w:val="28"/>
          <w:lang w:val="kk-KZ"/>
        </w:rPr>
        <w:t xml:space="preserve"> құзіретінің негізгі мəселелерін басшылары шешетін жеке дара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басшылық органдары, мысалы, министрліктер, агенттіктер.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5. </w:t>
      </w:r>
      <w:r w:rsidRPr="008A67AE">
        <w:rPr>
          <w:rFonts w:ascii="Times New Roman" w:eastAsia="TimesNewRomanPSMT" w:hAnsi="Times New Roman"/>
          <w:bCs/>
          <w:sz w:val="28"/>
          <w:szCs w:val="28"/>
        </w:rPr>
        <w:t xml:space="preserve">Ұйымдастыру құқықтық нысандары </w:t>
      </w:r>
      <w:r w:rsidRPr="008A67AE">
        <w:rPr>
          <w:rFonts w:ascii="Times New Roman" w:eastAsia="TimesNewRomanPSMT" w:hAnsi="Times New Roman"/>
          <w:sz w:val="28"/>
          <w:szCs w:val="28"/>
        </w:rPr>
        <w:t>бойынша ажыратылатын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 өздерінің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інісін ең алдымен өздерінің атауларынан табады.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А тқарушы билік органдарының жүйесі </w:t>
      </w:r>
      <w:r w:rsidRPr="008A67AE">
        <w:rPr>
          <w:rFonts w:ascii="Times New Roman" w:eastAsia="TimesNewRomanPSMT" w:hAnsi="Times New Roman"/>
          <w:sz w:val="28"/>
          <w:szCs w:val="28"/>
        </w:rPr>
        <w:t>деп 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бірі бағынышты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органдардың өз араларында құзіретін бөлу негізінде олардың арасындағы ті</w:t>
      </w:r>
      <w:proofErr w:type="gramStart"/>
      <w:r w:rsidRPr="008A67AE">
        <w:rPr>
          <w:rFonts w:ascii="Times New Roman" w:eastAsia="TimesNewRomanPSMT" w:hAnsi="Times New Roman"/>
          <w:sz w:val="28"/>
          <w:szCs w:val="28"/>
        </w:rPr>
        <w:t>к</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байланыс түсініледі.</w:t>
      </w:r>
    </w:p>
    <w:p w:rsidR="001F0313" w:rsidRPr="008A67AE" w:rsidRDefault="0039402F"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Қазіргі кезде атқарушы билік органдарының жүйесі мыналардан тұрады: ҚР</w:t>
      </w: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ның Үкіметі, ҚР-ның министрліктері, ҚР-ның агенттіктері, ҚР-ның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министрліктерінің комитеттері, əкімдіктер, əкімдер, өзге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ҚР-ның Үкіметі </w:t>
      </w:r>
      <w:r w:rsidRPr="008A67AE">
        <w:rPr>
          <w:rFonts w:ascii="Times New Roman" w:eastAsia="TimesNewRomanPSMT" w:hAnsi="Times New Roman"/>
          <w:sz w:val="28"/>
          <w:szCs w:val="28"/>
          <w:lang w:val="kk-KZ"/>
        </w:rPr>
        <w:t>ҚРсы мемлекеттік билігінің жоғарғы атқарушы органы,</w:t>
      </w:r>
    </w:p>
    <w:p w:rsidR="00CB4D24" w:rsidRPr="008A67AE" w:rsidRDefault="001F0313"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оның құқықтық жағдайы ҚРсы Конституциясымен (64-70 баптар); «ҚР Үкіметі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туралы» 1995 ж. 18желтоқсандағы Конституциялық заңмен белгіленген.ҚР-ның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 ҚР да атқарушы биліктің біртұтас жүйесін басқаратын алқалы орган. ҚР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ның Премьер министрі, оның орынбасарлары, министрлер, Премьер-министр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Кеңесінің басшысы Үкімет мүшелері болып табылады, Президент</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Конституцияда қаралған тəртіппен Премьер-министрді тағайындайды. Премьер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министр өзі тағайындалғаннан кейін он күн мерзімде </w:t>
      </w:r>
      <w:r w:rsidRPr="008A67AE">
        <w:rPr>
          <w:rFonts w:ascii="Times New Roman" w:eastAsia="TimesNewRomanPSMT" w:hAnsi="Times New Roman"/>
          <w:bCs/>
          <w:sz w:val="28"/>
          <w:szCs w:val="28"/>
          <w:lang w:val="kk-KZ"/>
        </w:rPr>
        <w:t xml:space="preserve">Үкіметтің </w:t>
      </w:r>
      <w:r w:rsidRPr="008A67AE">
        <w:rPr>
          <w:rFonts w:ascii="Times New Roman" w:eastAsia="TimesNewRomanPSMT" w:hAnsi="Times New Roman"/>
          <w:sz w:val="28"/>
          <w:szCs w:val="28"/>
          <w:lang w:val="kk-KZ"/>
        </w:rPr>
        <w:t>құрылымы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құрамы туралы Президентке ұсыныс енгізеді.Үкіметтің құрылымын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министрліктер жəне өзге де орталық атқарушы органдар құрайды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 Р - ның Үкіметі атқарушы билік органдарының қызметіне басшылық</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жасайды жəне олардың жұмысына бақылау жасауды жүзеге асырады.Республика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деңгейіндегі атқарушы билік органдары Үкіметке бағынышты жəне оның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алдында жауап береді. Үкімет өз құзіретіне жататын мəселелер бойынша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ұсынсытарды талдап жасау үшін </w:t>
      </w:r>
      <w:r w:rsidRPr="008A67AE">
        <w:rPr>
          <w:rFonts w:ascii="Times New Roman" w:eastAsia="TimesNewRomanPSMT" w:hAnsi="Times New Roman"/>
          <w:bCs/>
          <w:sz w:val="28"/>
          <w:szCs w:val="28"/>
          <w:lang w:val="kk-KZ"/>
        </w:rPr>
        <w:t xml:space="preserve">Үкімет </w:t>
      </w:r>
      <w:r w:rsidRPr="008A67AE">
        <w:rPr>
          <w:rFonts w:ascii="Times New Roman" w:eastAsia="TimesNewRomanPSMT" w:hAnsi="Times New Roman"/>
          <w:sz w:val="28"/>
          <w:szCs w:val="28"/>
          <w:lang w:val="kk-KZ"/>
        </w:rPr>
        <w:t>жанындағы комиссиялар, кеңестер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консультативтік кеңесші органдар құруға жəне таратуға құқылы. ҚР сы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Үкіметінің өкілеттіктері еліміздің əлеуметтік экономикалық өмірінің əртүрлі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аяларында неғұрлым айқын көрініс табады. Мысалы, Үкіметтің экономика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аясында, бюджет, қаржы, несие, ақша саясаты аясында, əлеуметтік аяда, ғылым</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білім жəне </w:t>
      </w:r>
      <w:r w:rsidRPr="008A67AE">
        <w:rPr>
          <w:rFonts w:ascii="Times New Roman" w:eastAsia="TimesNewRomanPSMT" w:hAnsi="Times New Roman"/>
          <w:sz w:val="28"/>
          <w:szCs w:val="28"/>
          <w:lang w:val="kk-KZ"/>
        </w:rPr>
        <w:lastRenderedPageBreak/>
        <w:t>мəдениет аясында, табиғи ресурстарды пайдалану мен қоршаған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ортаны қорғау аясында, заңдылықты, азаматтардың құқықтары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бостандықтарын, қылмыспен күресті қамтамасыз ету аясында сыртқы саясат </w:t>
      </w:r>
      <w:r w:rsidR="0039402F" w:rsidRPr="008A67AE">
        <w:rPr>
          <w:rFonts w:ascii="Times New Roman" w:eastAsia="TimesNewRomanPSMT" w:hAnsi="Times New Roman"/>
          <w:sz w:val="28"/>
          <w:szCs w:val="28"/>
          <w:lang w:val="kk-KZ"/>
        </w:rPr>
        <w:t xml:space="preserve">пен </w:t>
      </w:r>
      <w:r w:rsidRPr="008A67AE">
        <w:rPr>
          <w:rFonts w:ascii="Times New Roman" w:eastAsia="TimesNewRomanPSMT" w:hAnsi="Times New Roman"/>
          <w:sz w:val="28"/>
          <w:szCs w:val="28"/>
          <w:lang w:val="kk-KZ"/>
        </w:rPr>
        <w:t>халықаралық қатынастар аясында өкілеттіктері бар.</w:t>
      </w:r>
    </w:p>
    <w:p w:rsidR="00D86EB9" w:rsidRPr="008A67AE" w:rsidRDefault="00D86EB9" w:rsidP="001F0313">
      <w:pPr>
        <w:pStyle w:val="51"/>
        <w:tabs>
          <w:tab w:val="left" w:pos="900"/>
        </w:tabs>
        <w:ind w:firstLine="0"/>
        <w:jc w:val="both"/>
        <w:rPr>
          <w:rFonts w:ascii="Times New Roman" w:hAnsi="Times New Roman"/>
          <w:b/>
          <w:szCs w:val="28"/>
          <w:lang w:val="kk-KZ"/>
        </w:rPr>
      </w:pPr>
    </w:p>
    <w:p w:rsidR="00D86EB9" w:rsidRPr="008A67AE" w:rsidRDefault="009442FE"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10– тақырып.</w:t>
      </w:r>
      <w:r w:rsidRPr="008A67AE">
        <w:rPr>
          <w:rFonts w:ascii="Times New Roman" w:hAnsi="Times New Roman"/>
          <w:b/>
          <w:sz w:val="28"/>
          <w:szCs w:val="28"/>
          <w:lang w:val="kk-KZ" w:eastAsia="ko-KR"/>
        </w:rPr>
        <w:t xml:space="preserve"> </w:t>
      </w:r>
      <w:r w:rsidR="00D86EB9" w:rsidRPr="008A67AE">
        <w:rPr>
          <w:rFonts w:ascii="Times New Roman" w:hAnsi="Times New Roman"/>
          <w:b/>
          <w:sz w:val="28"/>
          <w:szCs w:val="28"/>
          <w:lang w:val="kk-KZ"/>
        </w:rPr>
        <w:t xml:space="preserve">Әкімшілік жауаптылықты қолдану: мақсаты мен қағидалары. </w:t>
      </w:r>
    </w:p>
    <w:p w:rsidR="009442FE" w:rsidRPr="008A67AE" w:rsidRDefault="00D86EB9"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15</w:t>
      </w:r>
      <w:r w:rsidR="009442FE" w:rsidRPr="008A67AE">
        <w:rPr>
          <w:rFonts w:ascii="Times New Roman" w:hAnsi="Times New Roman"/>
          <w:b/>
          <w:sz w:val="28"/>
          <w:szCs w:val="28"/>
          <w:lang w:val="kk-KZ"/>
        </w:rPr>
        <w:t xml:space="preserve"> апта, 2сағат.</w:t>
      </w:r>
    </w:p>
    <w:p w:rsidR="00D86EB9" w:rsidRPr="008A67AE" w:rsidRDefault="00D86EB9" w:rsidP="00D86EB9">
      <w:pPr>
        <w:pStyle w:val="a7"/>
        <w:spacing w:after="0" w:line="240" w:lineRule="auto"/>
        <w:ind w:left="0" w:firstLine="709"/>
        <w:jc w:val="both"/>
        <w:rPr>
          <w:rFonts w:ascii="Times New Roman" w:hAnsi="Times New Roman"/>
          <w:b/>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D86EB9"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Түйінді сөздер: </w:t>
      </w:r>
      <w:r w:rsidR="00D86EB9" w:rsidRPr="008A67AE">
        <w:rPr>
          <w:rFonts w:ascii="Times New Roman" w:hAnsi="Times New Roman"/>
          <w:bCs/>
          <w:sz w:val="28"/>
          <w:szCs w:val="28"/>
          <w:lang w:val="kk-KZ"/>
        </w:rPr>
        <w:t xml:space="preserve">әкімшілік жауаптылық, қағида, </w:t>
      </w:r>
      <w:r w:rsidR="0096066F" w:rsidRPr="008A67AE">
        <w:rPr>
          <w:rFonts w:ascii="Times New Roman" w:hAnsi="Times New Roman"/>
          <w:bCs/>
          <w:sz w:val="28"/>
          <w:szCs w:val="28"/>
          <w:lang w:val="kk-KZ"/>
        </w:rPr>
        <w:t>іс-әрекет.</w:t>
      </w:r>
    </w:p>
    <w:p w:rsidR="00D86EB9" w:rsidRPr="008A67AE" w:rsidRDefault="00D86EB9" w:rsidP="0050547F">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9442FE" w:rsidRPr="008A67AE">
        <w:rPr>
          <w:snapToGrid w:val="0"/>
          <w:sz w:val="28"/>
          <w:szCs w:val="28"/>
          <w:lang w:val="kk-KZ"/>
        </w:rPr>
        <w:t xml:space="preserve"> </w:t>
      </w:r>
      <w:r w:rsidR="0050547F" w:rsidRPr="008A67AE">
        <w:rPr>
          <w:sz w:val="28"/>
          <w:szCs w:val="28"/>
          <w:lang w:val="kk-KZ"/>
        </w:rPr>
        <w:t>Әкімшілік мәжбүрлеу түсінігі. Әкімшілік мәжбүрлеу шараларының түрлері. 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50547F" w:rsidRPr="008A67AE" w:rsidRDefault="0050547F" w:rsidP="0050547F">
      <w:pPr>
        <w:pStyle w:val="Default"/>
        <w:jc w:val="both"/>
        <w:rPr>
          <w:sz w:val="28"/>
          <w:szCs w:val="28"/>
          <w:lang w:val="kk-KZ"/>
        </w:rPr>
      </w:pPr>
    </w:p>
    <w:p w:rsidR="0050547F" w:rsidRPr="008A67AE" w:rsidRDefault="0050547F" w:rsidP="0050547F">
      <w:pPr>
        <w:pStyle w:val="Default"/>
        <w:jc w:val="both"/>
        <w:rPr>
          <w:sz w:val="28"/>
          <w:szCs w:val="28"/>
          <w:lang w:val="kk-KZ"/>
        </w:rPr>
      </w:pPr>
    </w:p>
    <w:p w:rsidR="00D86EB9" w:rsidRPr="008A67AE" w:rsidRDefault="0096066F" w:rsidP="0096066F">
      <w:pPr>
        <w:spacing w:after="0" w:line="240" w:lineRule="auto"/>
        <w:jc w:val="both"/>
        <w:rPr>
          <w:rFonts w:ascii="Times New Roman" w:hAnsi="Times New Roman"/>
          <w:sz w:val="28"/>
          <w:szCs w:val="28"/>
          <w:shd w:val="clear" w:color="auto" w:fill="FFFFFF"/>
          <w:lang w:val="kk-KZ"/>
        </w:rPr>
      </w:pPr>
      <w:r w:rsidRPr="008A67AE">
        <w:rPr>
          <w:rFonts w:ascii="Times New Roman" w:hAnsi="Times New Roman"/>
          <w:bCs/>
          <w:sz w:val="28"/>
          <w:szCs w:val="28"/>
          <w:shd w:val="clear" w:color="auto" w:fill="FFFFFF"/>
          <w:lang w:val="kk-KZ"/>
        </w:rPr>
        <w:t xml:space="preserve">           </w:t>
      </w:r>
      <w:r w:rsidR="00D86EB9" w:rsidRPr="008A67AE">
        <w:rPr>
          <w:rFonts w:ascii="Times New Roman" w:hAnsi="Times New Roman"/>
          <w:bCs/>
          <w:sz w:val="28"/>
          <w:szCs w:val="28"/>
          <w:shd w:val="clear" w:color="auto" w:fill="FFFFFF"/>
          <w:lang w:val="kk-KZ"/>
        </w:rPr>
        <w:t>Әкімшілік жауапкершілік</w:t>
      </w:r>
      <w:r w:rsidR="00D86EB9" w:rsidRPr="008A67AE">
        <w:rPr>
          <w:rStyle w:val="apple-converted-space"/>
          <w:rFonts w:ascii="Times New Roman" w:hAnsi="Times New Roman"/>
          <w:sz w:val="28"/>
          <w:szCs w:val="28"/>
          <w:shd w:val="clear" w:color="auto" w:fill="FFFFFF"/>
          <w:lang w:val="kk-KZ"/>
        </w:rPr>
        <w:t> </w:t>
      </w:r>
      <w:r w:rsidRPr="008A67AE">
        <w:rPr>
          <w:rFonts w:ascii="Times New Roman" w:hAnsi="Times New Roman"/>
          <w:sz w:val="28"/>
          <w:szCs w:val="28"/>
          <w:shd w:val="clear" w:color="auto" w:fill="FFFFFF"/>
          <w:lang w:val="kk-KZ"/>
        </w:rPr>
        <w:t>—</w:t>
      </w:r>
      <w:r w:rsidR="00D86EB9" w:rsidRPr="008A67AE">
        <w:rPr>
          <w:rFonts w:ascii="Times New Roman" w:hAnsi="Times New Roman"/>
          <w:sz w:val="28"/>
          <w:szCs w:val="28"/>
          <w:shd w:val="clear" w:color="auto" w:fill="FFFFFF"/>
          <w:lang w:val="kk-KZ"/>
        </w:rPr>
        <w:t>азаматтар мен лауазымды адамдардың өздерінің</w:t>
      </w:r>
      <w:r w:rsidR="00D86EB9" w:rsidRPr="008A67AE">
        <w:rPr>
          <w:rStyle w:val="apple-converted-space"/>
          <w:rFonts w:ascii="Times New Roman" w:hAnsi="Times New Roman"/>
          <w:sz w:val="28"/>
          <w:szCs w:val="28"/>
          <w:shd w:val="clear" w:color="auto" w:fill="FFFFFF"/>
          <w:lang w:val="kk-KZ"/>
        </w:rPr>
        <w:t> </w:t>
      </w:r>
      <w:hyperlink r:id="rId6" w:tooltip="Әкімшілік" w:history="1">
        <w:r w:rsidR="00D86EB9" w:rsidRPr="008A67AE">
          <w:rPr>
            <w:rStyle w:val="ad"/>
            <w:rFonts w:ascii="Times New Roman" w:hAnsi="Times New Roman"/>
            <w:color w:val="auto"/>
            <w:sz w:val="28"/>
            <w:szCs w:val="28"/>
            <w:u w:val="none"/>
            <w:shd w:val="clear" w:color="auto" w:fill="FFFFFF"/>
            <w:lang w:val="kk-KZ"/>
          </w:rPr>
          <w:t>әкімшілік</w:t>
        </w:r>
      </w:hyperlink>
      <w:r w:rsidR="00D86EB9" w:rsidRPr="008A67AE">
        <w:rPr>
          <w:rStyle w:val="apple-converted-space"/>
          <w:rFonts w:ascii="Times New Roman" w:hAnsi="Times New Roman"/>
          <w:sz w:val="28"/>
          <w:szCs w:val="28"/>
          <w:shd w:val="clear" w:color="auto" w:fill="FFFFFF"/>
          <w:lang w:val="kk-KZ"/>
        </w:rPr>
        <w:t> </w:t>
      </w:r>
      <w:hyperlink r:id="rId7" w:tooltip="Құқық бұзушылық" w:history="1">
        <w:r w:rsidR="00D86EB9" w:rsidRPr="008A67AE">
          <w:rPr>
            <w:rStyle w:val="ad"/>
            <w:rFonts w:ascii="Times New Roman" w:hAnsi="Times New Roman"/>
            <w:color w:val="auto"/>
            <w:sz w:val="28"/>
            <w:szCs w:val="28"/>
            <w:u w:val="none"/>
            <w:shd w:val="clear" w:color="auto" w:fill="FFFFFF"/>
            <w:lang w:val="kk-KZ"/>
          </w:rPr>
          <w:t>құқық бұзушылық</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әрекеттері үшін</w:t>
      </w:r>
      <w:r w:rsidR="00D86EB9" w:rsidRPr="008A67AE">
        <w:rPr>
          <w:rStyle w:val="apple-converted-space"/>
          <w:rFonts w:ascii="Times New Roman" w:hAnsi="Times New Roman"/>
          <w:sz w:val="28"/>
          <w:szCs w:val="28"/>
          <w:shd w:val="clear" w:color="auto" w:fill="FFFFFF"/>
          <w:lang w:val="kk-KZ"/>
        </w:rPr>
        <w:t> </w:t>
      </w:r>
      <w:hyperlink r:id="rId8" w:tooltip="Заң" w:history="1">
        <w:r w:rsidR="00D86EB9" w:rsidRPr="008A67AE">
          <w:rPr>
            <w:rStyle w:val="ad"/>
            <w:rFonts w:ascii="Times New Roman" w:hAnsi="Times New Roman"/>
            <w:color w:val="auto"/>
            <w:sz w:val="28"/>
            <w:szCs w:val="28"/>
            <w:u w:val="none"/>
            <w:shd w:val="clear" w:color="auto" w:fill="FFFFFF"/>
            <w:lang w:val="kk-KZ"/>
          </w:rPr>
          <w:t>заң</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алдындағы жауапкершілігінің бір түрі. Кінәлі адамдар өзі құқық бұзған уақытта және территорияда қолданылатын заңдар негізінде әкімшілік жауапкершілікке тартылады.</w:t>
      </w:r>
      <w:r w:rsidR="00D86EB9" w:rsidRPr="008A67AE">
        <w:rPr>
          <w:rStyle w:val="apple-converted-space"/>
          <w:rFonts w:ascii="Times New Roman" w:hAnsi="Times New Roman"/>
          <w:sz w:val="28"/>
          <w:szCs w:val="28"/>
          <w:shd w:val="clear" w:color="auto" w:fill="FFFFFF"/>
          <w:lang w:val="kk-KZ"/>
        </w:rPr>
        <w:t> </w:t>
      </w:r>
      <w:hyperlink r:id="rId9"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Республикасында</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1984 жылы 24 наурызда қабылданған (1995 жылы 1 сәуірде бірнеше рет өзгерістер мен толықтырулар енгізген) “Әкімшілік құқық бұзушылық туралы кодексі” қолданылады. Осы</w:t>
      </w:r>
      <w:hyperlink r:id="rId10" w:tooltip="Құжат" w:history="1">
        <w:r w:rsidR="00D86EB9" w:rsidRPr="008A67AE">
          <w:rPr>
            <w:rStyle w:val="ad"/>
            <w:rFonts w:ascii="Times New Roman" w:hAnsi="Times New Roman"/>
            <w:color w:val="auto"/>
            <w:sz w:val="28"/>
            <w:szCs w:val="28"/>
            <w:u w:val="none"/>
            <w:shd w:val="clear" w:color="auto" w:fill="FFFFFF"/>
          </w:rPr>
          <w:t>құжат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бойынша әкімшілік жауапкершілікке</w:t>
      </w:r>
      <w:r w:rsidR="00D86EB9" w:rsidRPr="008A67AE">
        <w:rPr>
          <w:rStyle w:val="apple-converted-space"/>
          <w:rFonts w:ascii="Times New Roman" w:hAnsi="Times New Roman"/>
          <w:sz w:val="28"/>
          <w:szCs w:val="28"/>
          <w:shd w:val="clear" w:color="auto" w:fill="FFFFFF"/>
        </w:rPr>
        <w:t> </w:t>
      </w:r>
      <w:hyperlink r:id="rId11" w:tooltip="Құқық" w:history="1">
        <w:r w:rsidR="00D86EB9" w:rsidRPr="008A67AE">
          <w:rPr>
            <w:rStyle w:val="ad"/>
            <w:rFonts w:ascii="Times New Roman" w:hAnsi="Times New Roman"/>
            <w:color w:val="auto"/>
            <w:sz w:val="28"/>
            <w:szCs w:val="28"/>
            <w:u w:val="none"/>
            <w:shd w:val="clear" w:color="auto" w:fill="FFFFFF"/>
          </w:rPr>
          <w:t>құқық</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бұзған сәтте 16 жасқа толған азаматтар ғана тартылады. Әскери қызметшілер мен әскери жиындарға шақырылатындар, ішкі істер органдарының қызметкерлері әкімшілік құқықты бұзған ретте тәрті</w:t>
      </w:r>
      <w:proofErr w:type="gramStart"/>
      <w:r w:rsidR="00D86EB9" w:rsidRPr="008A67AE">
        <w:rPr>
          <w:rFonts w:ascii="Times New Roman" w:hAnsi="Times New Roman"/>
          <w:sz w:val="28"/>
          <w:szCs w:val="28"/>
          <w:shd w:val="clear" w:color="auto" w:fill="FFFFFF"/>
        </w:rPr>
        <w:t>пт</w:t>
      </w:r>
      <w:proofErr w:type="gramEnd"/>
      <w:r w:rsidR="00D86EB9" w:rsidRPr="008A67AE">
        <w:rPr>
          <w:rFonts w:ascii="Times New Roman" w:hAnsi="Times New Roman"/>
          <w:sz w:val="28"/>
          <w:szCs w:val="28"/>
          <w:shd w:val="clear" w:color="auto" w:fill="FFFFFF"/>
        </w:rPr>
        <w:t>ік жарғылар бойынша жазаланады.</w:t>
      </w:r>
      <w:r w:rsidR="00D86EB9" w:rsidRPr="008A67AE">
        <w:rPr>
          <w:rStyle w:val="apple-converted-space"/>
          <w:rFonts w:ascii="Times New Roman" w:hAnsi="Times New Roman"/>
          <w:sz w:val="28"/>
          <w:szCs w:val="28"/>
          <w:shd w:val="clear" w:color="auto" w:fill="FFFFFF"/>
        </w:rPr>
        <w:t> </w:t>
      </w:r>
      <w:hyperlink r:id="rId12"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Парламентінің депутаттарын — сәйкесті</w:t>
      </w:r>
      <w:r w:rsidR="00D86EB9" w:rsidRPr="008A67AE">
        <w:rPr>
          <w:rStyle w:val="apple-converted-space"/>
          <w:rFonts w:ascii="Times New Roman" w:hAnsi="Times New Roman"/>
          <w:sz w:val="28"/>
          <w:szCs w:val="28"/>
          <w:shd w:val="clear" w:color="auto" w:fill="FFFFFF"/>
        </w:rPr>
        <w:t> </w:t>
      </w:r>
      <w:hyperlink r:id="rId13" w:tooltip="Парламент" w:history="1">
        <w:r w:rsidR="00D86EB9" w:rsidRPr="008A67AE">
          <w:rPr>
            <w:rStyle w:val="ad"/>
            <w:rFonts w:ascii="Times New Roman" w:hAnsi="Times New Roman"/>
            <w:color w:val="auto"/>
            <w:sz w:val="28"/>
            <w:szCs w:val="28"/>
            <w:u w:val="none"/>
            <w:shd w:val="clear" w:color="auto" w:fill="FFFFFF"/>
          </w:rPr>
          <w:t>Парламент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палатасының, жергілікті мәслихат депутаттарын — сәйкесті өкілетті органның келісімінсіз, ал</w:t>
      </w:r>
      <w:r w:rsidR="00D86EB9" w:rsidRPr="008A67AE">
        <w:rPr>
          <w:rStyle w:val="apple-converted-space"/>
          <w:rFonts w:ascii="Times New Roman" w:hAnsi="Times New Roman"/>
          <w:sz w:val="28"/>
          <w:szCs w:val="28"/>
          <w:shd w:val="clear" w:color="auto" w:fill="FFFFFF"/>
        </w:rPr>
        <w:t> </w:t>
      </w:r>
      <w:hyperlink r:id="rId14"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Республикасының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судьяларын</w:t>
      </w:r>
      <w:r w:rsidR="00D86EB9" w:rsidRPr="008A67AE">
        <w:rPr>
          <w:rStyle w:val="apple-converted-space"/>
          <w:rFonts w:ascii="Times New Roman" w:hAnsi="Times New Roman"/>
          <w:sz w:val="28"/>
          <w:szCs w:val="28"/>
          <w:shd w:val="clear" w:color="auto" w:fill="FFFFFF"/>
        </w:rPr>
        <w:t> </w:t>
      </w:r>
      <w:hyperlink r:id="rId15" w:tooltip="Назарбаев Нұрсұлтан Әбішұлы" w:history="1">
        <w:r w:rsidR="00D86EB9" w:rsidRPr="008A67AE">
          <w:rPr>
            <w:rStyle w:val="ad"/>
            <w:rFonts w:ascii="Times New Roman" w:hAnsi="Times New Roman"/>
            <w:color w:val="auto"/>
            <w:sz w:val="28"/>
            <w:szCs w:val="28"/>
            <w:u w:val="none"/>
            <w:shd w:val="clear" w:color="auto" w:fill="FFFFFF"/>
          </w:rPr>
          <w:t>Қазақстан Республика Президентінің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 xml:space="preserve">келісімінсіз Әкімшілік жауапкершілікке </w:t>
      </w:r>
      <w:proofErr w:type="gramStart"/>
      <w:r w:rsidR="00D86EB9" w:rsidRPr="008A67AE">
        <w:rPr>
          <w:rFonts w:ascii="Times New Roman" w:hAnsi="Times New Roman"/>
          <w:sz w:val="28"/>
          <w:szCs w:val="28"/>
          <w:shd w:val="clear" w:color="auto" w:fill="FFFFFF"/>
        </w:rPr>
        <w:t>тарту</w:t>
      </w:r>
      <w:proofErr w:type="gramEnd"/>
      <w:r w:rsidR="00D86EB9" w:rsidRPr="008A67AE">
        <w:rPr>
          <w:rFonts w:ascii="Times New Roman" w:hAnsi="Times New Roman"/>
          <w:sz w:val="28"/>
          <w:szCs w:val="28"/>
          <w:shd w:val="clear" w:color="auto" w:fill="FFFFFF"/>
        </w:rPr>
        <w:t>ға болмайды. Сондай-ақ республикадағы шетел азаматтары мен азаматтығы жоқ адамдарды, өзінің і</w:t>
      </w:r>
      <w:proofErr w:type="gramStart"/>
      <w:r w:rsidR="00D86EB9" w:rsidRPr="008A67AE">
        <w:rPr>
          <w:rFonts w:ascii="Times New Roman" w:hAnsi="Times New Roman"/>
          <w:sz w:val="28"/>
          <w:szCs w:val="28"/>
          <w:shd w:val="clear" w:color="auto" w:fill="FFFFFF"/>
        </w:rPr>
        <w:t>с-</w:t>
      </w:r>
      <w:proofErr w:type="gramEnd"/>
      <w:r w:rsidR="00D86EB9" w:rsidRPr="008A67AE">
        <w:rPr>
          <w:rFonts w:ascii="Times New Roman" w:hAnsi="Times New Roman"/>
          <w:sz w:val="28"/>
          <w:szCs w:val="28"/>
          <w:shd w:val="clear" w:color="auto" w:fill="FFFFFF"/>
        </w:rPr>
        <w:t>әрекетіне есеп бере алмайтын, есі дұрыс емес адамдарды т.б. Әкімшілік жауапкершілікке тартуға қатысты мәселелер қолданыстағы әкімшілік кодексте егжей-тегжейлі көзделген.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адамның, әкімшілік кодекс бойынша әкімшілік жауаптылық көзделген құқыққа қарсы, кінәлі (қасақана немесе абайсызда жасалған) іс-</w:t>
      </w:r>
      <w:r w:rsidRPr="008A67AE">
        <w:rPr>
          <w:rFonts w:ascii="Times New Roman" w:hAnsi="Times New Roman"/>
          <w:sz w:val="28"/>
          <w:szCs w:val="28"/>
          <w:lang w:val="kk-KZ"/>
        </w:rPr>
        <w:lastRenderedPageBreak/>
        <w:t>әрекеті не әрекетсіздігі немесе занды тұлғаның құқыққа қарсы іс-әрекеті не әрекетсіздігі ә</w:t>
      </w:r>
      <w:r w:rsidRPr="008A67AE">
        <w:rPr>
          <w:rFonts w:ascii="Times New Roman" w:hAnsi="Times New Roman"/>
          <w:iCs/>
          <w:sz w:val="28"/>
          <w:szCs w:val="28"/>
          <w:lang w:val="kk-KZ"/>
        </w:rPr>
        <w:t>кімшілік құқық бұзушылық </w:t>
      </w:r>
      <w:r w:rsidRPr="008A67AE">
        <w:rPr>
          <w:rFonts w:ascii="Times New Roman" w:hAnsi="Times New Roman"/>
          <w:sz w:val="28"/>
          <w:szCs w:val="28"/>
          <w:lang w:val="kk-KZ"/>
        </w:rPr>
        <w:t>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құкық бұзушылықтың </w:t>
      </w:r>
      <w:r w:rsidRPr="008A67AE">
        <w:rPr>
          <w:rFonts w:ascii="Times New Roman" w:hAnsi="Times New Roman"/>
          <w:iCs/>
          <w:sz w:val="28"/>
          <w:szCs w:val="28"/>
          <w:lang w:val="kk-KZ"/>
        </w:rPr>
        <w:t>объектісі </w:t>
      </w:r>
      <w:r w:rsidRPr="008A67AE">
        <w:rPr>
          <w:rFonts w:ascii="Times New Roman" w:hAnsi="Times New Roman"/>
          <w:sz w:val="28"/>
          <w:szCs w:val="28"/>
          <w:lang w:val="kk-KZ"/>
        </w:rPr>
        <w:t>мемлекеттік әкімшілік құқыктық нормалар реттейтін қоғамдық қатынастар саласы болып табылады. Әкімшілік құқық бұзушы әкімшілік құқық бұзушылықтың </w:t>
      </w:r>
      <w:r w:rsidRPr="008A67AE">
        <w:rPr>
          <w:rFonts w:ascii="Times New Roman" w:hAnsi="Times New Roman"/>
          <w:iCs/>
          <w:sz w:val="28"/>
          <w:szCs w:val="28"/>
          <w:lang w:val="kk-KZ"/>
        </w:rPr>
        <w:t>субъектісі</w:t>
      </w:r>
      <w:r w:rsidRPr="008A67AE">
        <w:rPr>
          <w:rFonts w:ascii="Times New Roman" w:hAnsi="Times New Roman"/>
          <w:sz w:val="28"/>
          <w:szCs w:val="28"/>
          <w:lang w:val="kk-KZ"/>
        </w:rPr>
        <w:t>болады.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негізгі белгілерінің бірі «әрекет» және «әрекетсіздік» қосылып «іс-қимыл» деген құқықтық ұғымды құрайды. Іс-қимыл </w:t>
      </w:r>
      <w:r w:rsidRPr="008A67AE">
        <w:rPr>
          <w:rFonts w:ascii="Times New Roman" w:hAnsi="Times New Roman"/>
          <w:iCs/>
          <w:sz w:val="28"/>
          <w:szCs w:val="28"/>
          <w:lang w:val="kk-KZ"/>
        </w:rPr>
        <w:t>құқыққа сәйкес және терісқылық </w:t>
      </w:r>
      <w:r w:rsidRPr="008A67AE">
        <w:rPr>
          <w:rFonts w:ascii="Times New Roman" w:hAnsi="Times New Roman"/>
          <w:sz w:val="28"/>
          <w:szCs w:val="28"/>
          <w:lang w:val="kk-KZ"/>
        </w:rPr>
        <w:t>болып екіге бөлінеді.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әрекет </w:t>
      </w:r>
      <w:r w:rsidRPr="008A67AE">
        <w:rPr>
          <w:rFonts w:ascii="Times New Roman" w:hAnsi="Times New Roman"/>
          <w:sz w:val="28"/>
          <w:szCs w:val="28"/>
          <w:lang w:val="kk-KZ"/>
        </w:rPr>
        <w:t>- міндеттер мен заң талаптарын орындамау, бұзумен тікелей байланысты, құқық бұзушының мінез-құлығының белсенді түрпішіні.Міндетгер мен занды талаптарды орындамаумен тікелей бай</w:t>
      </w:r>
      <w:r w:rsidRPr="008A67AE">
        <w:rPr>
          <w:rFonts w:ascii="Times New Roman" w:hAnsi="Times New Roman"/>
          <w:sz w:val="28"/>
          <w:szCs w:val="28"/>
          <w:lang w:val="kk-KZ"/>
        </w:rPr>
        <w:softHyphen/>
        <w:t>ланысты құқық бұзушының мінез-құлығының бәсең түрпішіні </w:t>
      </w:r>
      <w:r w:rsidRPr="008A67AE">
        <w:rPr>
          <w:rFonts w:ascii="Times New Roman" w:hAnsi="Times New Roman"/>
          <w:iCs/>
          <w:sz w:val="28"/>
          <w:szCs w:val="28"/>
          <w:lang w:val="kk-KZ"/>
        </w:rPr>
        <w:t>әкімшілік әрекетсіздік </w:t>
      </w:r>
      <w:r w:rsidRPr="008A67AE">
        <w:rPr>
          <w:rFonts w:ascii="Times New Roman" w:hAnsi="Times New Roman"/>
          <w:sz w:val="28"/>
          <w:szCs w:val="28"/>
          <w:lang w:val="kk-KZ"/>
        </w:rPr>
        <w:t>деп аталады. Мысалы, сауда кәсіпорны бастығы, дер кезінде сатылатын тауарларды оларға берілетін сертификатпен қамтамасыз жасамағандықтан, сатып алушылар тауарлардың шығу тегіне байланысты ақпараттарды уақытында біле алмады.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Егер әкімшілік құқық бұзушылық жасаған жеке адам өзінің іс-әрекетінің (әрекетсіздігінің) құқыққа қарсы сипатын сезінсе, оның залалды салдарын алдын ала білсе және осы салдардың туыңдауын қаласа немесе оған саналы түрде жол берсе не оларға немқұрайды қараса, әкімшілік құкық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Егер әкімшілік құқық бұзушылық жасаған жеке адам өзінің іс-әрекетінің (әрекетсіздігінің) зияңды салдарының туыңдау мүмкіндігін алдын ала білсе, бірақ жеткілікті негізсіз оның ал</w:t>
      </w:r>
      <w:r w:rsidRPr="008A67AE">
        <w:rPr>
          <w:rFonts w:ascii="Times New Roman" w:hAnsi="Times New Roman"/>
          <w:sz w:val="28"/>
          <w:szCs w:val="28"/>
          <w:lang w:val="kk-KZ"/>
        </w:rPr>
        <w:softHyphen/>
        <w:t>дын алуға болады деп ұшқары ойласа не тиісті назар салған және ескерген жағдайда оның алдын алуға болса да осындай салдардың туындау мүмкіндігін алдын ала білмесе, әкімшілік құқық бұзушылық </w:t>
      </w:r>
      <w:r w:rsidRPr="008A67AE">
        <w:rPr>
          <w:rFonts w:ascii="Times New Roman" w:hAnsi="Times New Roman"/>
          <w:iCs/>
          <w:sz w:val="28"/>
          <w:szCs w:val="28"/>
          <w:lang w:val="kk-KZ"/>
        </w:rPr>
        <w:t>абайсызда </w:t>
      </w:r>
      <w:r w:rsidRPr="008A67AE">
        <w:rPr>
          <w:rFonts w:ascii="Times New Roman" w:hAnsi="Times New Roman"/>
          <w:sz w:val="28"/>
          <w:szCs w:val="28"/>
          <w:lang w:val="kk-KZ"/>
        </w:rPr>
        <w:t>жасалды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белгілері: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1) </w:t>
      </w:r>
      <w:r w:rsidRPr="008A67AE">
        <w:rPr>
          <w:rFonts w:ascii="Times New Roman" w:hAnsi="Times New Roman"/>
          <w:iCs/>
          <w:sz w:val="28"/>
          <w:szCs w:val="28"/>
          <w:lang w:val="kk-KZ"/>
        </w:rPr>
        <w:t>қоғамдық қауіптілігі—</w:t>
      </w:r>
      <w:r w:rsidRPr="008A67AE">
        <w:rPr>
          <w:rFonts w:ascii="Times New Roman" w:hAnsi="Times New Roman"/>
          <w:sz w:val="28"/>
          <w:szCs w:val="28"/>
          <w:lang w:val="kk-KZ"/>
        </w:rPr>
        <w:t>қоғамға, мемлекетке, адамдардың мүдделеріне зиян келтіретін әрекет, өзінің әлеуметтік маңыздылығы жағынан коғамға қарсы болып табылады. Бұндай қоғамға қауіпті әрекеттің жауаптылығы әкімшілік зандармен анықталады;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2) әкімшілік кұқықтың және басқа да еңбек, жер, қаржы құкықтарының нор-маларын бұзатын іс-қимылдың</w:t>
      </w:r>
      <w:r w:rsidRPr="008A67AE">
        <w:rPr>
          <w:rFonts w:ascii="Times New Roman" w:hAnsi="Times New Roman"/>
          <w:iCs/>
          <w:sz w:val="28"/>
          <w:szCs w:val="28"/>
          <w:lang w:val="kk-KZ"/>
        </w:rPr>
        <w:t>құқыққа қайшы </w:t>
      </w:r>
      <w:r w:rsidRPr="008A67AE">
        <w:rPr>
          <w:rFonts w:ascii="Times New Roman" w:hAnsi="Times New Roman"/>
          <w:sz w:val="28"/>
          <w:szCs w:val="28"/>
          <w:lang w:val="kk-KZ"/>
        </w:rPr>
        <w:t xml:space="preserve">келетіндігі;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3)</w:t>
      </w:r>
      <w:r w:rsidRPr="008A67AE">
        <w:rPr>
          <w:rFonts w:ascii="Times New Roman" w:hAnsi="Times New Roman"/>
          <w:iCs/>
          <w:sz w:val="28"/>
          <w:szCs w:val="28"/>
          <w:lang w:val="kk-KZ"/>
        </w:rPr>
        <w:t> кінәлілігі </w:t>
      </w:r>
      <w:r w:rsidRPr="008A67AE">
        <w:rPr>
          <w:rFonts w:ascii="Times New Roman" w:hAnsi="Times New Roman"/>
          <w:sz w:val="28"/>
          <w:szCs w:val="28"/>
          <w:lang w:val="kk-KZ"/>
        </w:rPr>
        <w:t xml:space="preserve">— егер де құқық бұзған тұлға кінәлі деп табылса, яғни ол құқық бұзушылықты қасақана не абайсызда жасаған болса, заң тұлға жасаған іс-қимылды құқыққа, қайшы деп санайды;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4) </w:t>
      </w:r>
      <w:r w:rsidRPr="008A67AE">
        <w:rPr>
          <w:rFonts w:ascii="Times New Roman" w:hAnsi="Times New Roman"/>
          <w:iCs/>
          <w:sz w:val="28"/>
          <w:szCs w:val="28"/>
          <w:lang w:val="kk-KZ"/>
        </w:rPr>
        <w:t>іс-қимылдың жауаптылығы — </w:t>
      </w:r>
      <w:r w:rsidRPr="008A67AE">
        <w:rPr>
          <w:rFonts w:ascii="Times New Roman" w:hAnsi="Times New Roman"/>
          <w:sz w:val="28"/>
          <w:szCs w:val="28"/>
          <w:lang w:val="kk-KZ"/>
        </w:rPr>
        <w:t>заңмен жауаптылық белгіленген іс-қимыл әкімшілік құқық бұзушылық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Кез келген әкімшілік құқық бұзушылық іс-қимылды кұқыққа жат, теріс қылық және оны жасаған субъектіні әкімшілік жауапқа тарту үшін, оның өзіндік құрамы болу керек. </w:t>
      </w:r>
      <w:r w:rsidRPr="008A67AE">
        <w:rPr>
          <w:rFonts w:ascii="Times New Roman" w:hAnsi="Times New Roman"/>
          <w:iCs/>
          <w:sz w:val="28"/>
          <w:szCs w:val="28"/>
          <w:lang w:val="kk-KZ"/>
        </w:rPr>
        <w:t>Әкімшілік құқық бұзушылықтың құрамы</w:t>
      </w:r>
      <w:r w:rsidRPr="008A67AE">
        <w:rPr>
          <w:rFonts w:ascii="Times New Roman" w:hAnsi="Times New Roman"/>
          <w:sz w:val="28"/>
          <w:szCs w:val="28"/>
          <w:lang w:val="kk-KZ"/>
        </w:rPr>
        <w:t>дегеніміз әкімшілік зандармен бекітілген, әрекеттің не әрекетсіздіктің құқыққа қайшы, кінәлі және әкімшілік жауапқа тартуға болатындығын, не болмайтындығын анықтауға көмектесетін белгілер. </w:t>
      </w:r>
      <w:r w:rsidRPr="008A67AE">
        <w:rPr>
          <w:rFonts w:ascii="Times New Roman" w:hAnsi="Times New Roman"/>
          <w:iCs/>
          <w:sz w:val="28"/>
          <w:szCs w:val="28"/>
          <w:lang w:val="kk-KZ"/>
        </w:rPr>
        <w:t>Әкімшілік құқық бұзу-</w:t>
      </w:r>
      <w:r w:rsidRPr="008A67AE">
        <w:rPr>
          <w:rFonts w:ascii="Times New Roman" w:hAnsi="Times New Roman"/>
          <w:iCs/>
          <w:sz w:val="28"/>
          <w:szCs w:val="28"/>
          <w:lang w:val="kk-KZ"/>
        </w:rPr>
        <w:lastRenderedPageBreak/>
        <w:t>шылықтың құрамына </w:t>
      </w:r>
      <w:r w:rsidRPr="008A67AE">
        <w:rPr>
          <w:rFonts w:ascii="Times New Roman" w:hAnsi="Times New Roman"/>
          <w:sz w:val="28"/>
          <w:szCs w:val="28"/>
          <w:lang w:val="kk-KZ"/>
        </w:rPr>
        <w:t>оның </w:t>
      </w:r>
      <w:r w:rsidRPr="008A67AE">
        <w:rPr>
          <w:rFonts w:ascii="Times New Roman" w:hAnsi="Times New Roman"/>
          <w:iCs/>
          <w:sz w:val="28"/>
          <w:szCs w:val="28"/>
          <w:lang w:val="kk-KZ"/>
        </w:rPr>
        <w:t>объектісі, объективті жағы, субъектісі, субъективті жағы </w:t>
      </w:r>
      <w:r w:rsidRPr="008A67AE">
        <w:rPr>
          <w:rFonts w:ascii="Times New Roman" w:hAnsi="Times New Roman"/>
          <w:sz w:val="28"/>
          <w:szCs w:val="28"/>
          <w:lang w:val="kk-KZ"/>
        </w:rPr>
        <w:t>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құқықтың </w:t>
      </w:r>
      <w:r w:rsidRPr="008A67AE">
        <w:rPr>
          <w:rFonts w:ascii="Times New Roman" w:hAnsi="Times New Roman"/>
          <w:iCs/>
          <w:sz w:val="28"/>
          <w:szCs w:val="28"/>
          <w:lang w:val="kk-KZ"/>
        </w:rPr>
        <w:t>объектісіне </w:t>
      </w:r>
      <w:r w:rsidRPr="008A67AE">
        <w:rPr>
          <w:rFonts w:ascii="Times New Roman" w:hAnsi="Times New Roman"/>
          <w:sz w:val="28"/>
          <w:szCs w:val="28"/>
          <w:lang w:val="kk-KZ"/>
        </w:rPr>
        <w:t>әкімшілік зандармен қорғалатын, белгілі бір іс-қимыл қауіп төндіретін қоғамдық қатынастар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Объективті жағы </w:t>
      </w:r>
      <w:r w:rsidRPr="008A67AE">
        <w:rPr>
          <w:rFonts w:ascii="Times New Roman" w:hAnsi="Times New Roman"/>
          <w:sz w:val="28"/>
          <w:szCs w:val="28"/>
          <w:lang w:val="kk-KZ"/>
        </w:rPr>
        <w:t>әкімшілік құқық бұзушылықтың сыртқы көрінісін, іс-қимылдың (әрекеттің, әрекетсіздіктің) өзін көрсетеді. Көп жағдайда құқық бұзушылықтың </w:t>
      </w:r>
      <w:r w:rsidRPr="008A67AE">
        <w:rPr>
          <w:rFonts w:ascii="Times New Roman" w:hAnsi="Times New Roman"/>
          <w:iCs/>
          <w:sz w:val="28"/>
          <w:szCs w:val="28"/>
          <w:lang w:val="kk-KZ"/>
        </w:rPr>
        <w:t>объективті жағына </w:t>
      </w:r>
      <w:r w:rsidRPr="008A67AE">
        <w:rPr>
          <w:rFonts w:ascii="Times New Roman" w:hAnsi="Times New Roman"/>
          <w:sz w:val="28"/>
          <w:szCs w:val="28"/>
          <w:lang w:val="kk-KZ"/>
        </w:rPr>
        <w:t>тәсілдерінің, сипаттарының белгілерін (құқық бұзушылықтың (бірнеше мәрте жасалуы, құқық бұзушылықтың қайталануы), құқық бұзушылықтың </w:t>
      </w:r>
      <w:r w:rsidRPr="008A67AE">
        <w:rPr>
          <w:rFonts w:ascii="Times New Roman" w:hAnsi="Times New Roman"/>
          <w:iCs/>
          <w:sz w:val="28"/>
          <w:szCs w:val="28"/>
          <w:lang w:val="kk-KZ"/>
        </w:rPr>
        <w:t>орны </w:t>
      </w:r>
      <w:r w:rsidRPr="008A67AE">
        <w:rPr>
          <w:rFonts w:ascii="Times New Roman" w:hAnsi="Times New Roman"/>
          <w:sz w:val="28"/>
          <w:szCs w:val="28"/>
          <w:lang w:val="kk-KZ"/>
        </w:rPr>
        <w:t>(қоғамдық орын, әуеде, шекарада) және құқық бұзушылықтың уақыты  түнде, күңдіз, жарық, бұлыңғыр, тұман), құқық бұзушылықтың </w:t>
      </w:r>
      <w:r w:rsidRPr="008A67AE">
        <w:rPr>
          <w:rFonts w:ascii="Times New Roman" w:hAnsi="Times New Roman"/>
          <w:iCs/>
          <w:sz w:val="28"/>
          <w:szCs w:val="28"/>
          <w:lang w:val="kk-KZ"/>
        </w:rPr>
        <w:t>зиянының салдары </w:t>
      </w:r>
      <w:r w:rsidRPr="008A67AE">
        <w:rPr>
          <w:rFonts w:ascii="Times New Roman" w:hAnsi="Times New Roman"/>
          <w:sz w:val="28"/>
          <w:szCs w:val="28"/>
          <w:lang w:val="kk-KZ"/>
        </w:rPr>
        <w:t>(келтірілген зиянның мөлшері), құқық бұзушылық барысында</w:t>
      </w:r>
      <w:r w:rsidRPr="008A67AE">
        <w:rPr>
          <w:rFonts w:ascii="Times New Roman" w:hAnsi="Times New Roman"/>
          <w:iCs/>
          <w:sz w:val="28"/>
          <w:szCs w:val="28"/>
          <w:lang w:val="kk-KZ"/>
        </w:rPr>
        <w:t>қалданылған кұралдың </w:t>
      </w:r>
      <w:r w:rsidRPr="008A67AE">
        <w:rPr>
          <w:rFonts w:ascii="Times New Roman" w:hAnsi="Times New Roman"/>
          <w:sz w:val="28"/>
          <w:szCs w:val="28"/>
          <w:lang w:val="kk-KZ"/>
        </w:rPr>
        <w:t>түрлері (көлік құралдары, ішімдік сусындары, есірткі заттар, атылатын қарулар, жарылғыш заттар) жатқызылады.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объективті жағына оның б</w:t>
      </w:r>
      <w:r w:rsidRPr="008A67AE">
        <w:rPr>
          <w:rFonts w:ascii="Times New Roman" w:hAnsi="Times New Roman"/>
          <w:iCs/>
          <w:sz w:val="28"/>
          <w:szCs w:val="28"/>
          <w:lang w:val="kk-KZ"/>
        </w:rPr>
        <w:t>ірнеше мәрте жасалуы </w:t>
      </w:r>
      <w:r w:rsidRPr="008A67AE">
        <w:rPr>
          <w:rFonts w:ascii="Times New Roman" w:hAnsi="Times New Roman"/>
          <w:sz w:val="28"/>
          <w:szCs w:val="28"/>
          <w:lang w:val="kk-KZ"/>
        </w:rPr>
        <w:t>кіреді. Біртекті әрекеттің не әрекетсіздіктің бір реттен артық жасалуы әкімшілік құқык бұзушылықтың </w:t>
      </w:r>
      <w:r w:rsidRPr="008A67AE">
        <w:rPr>
          <w:rFonts w:ascii="Times New Roman" w:hAnsi="Times New Roman"/>
          <w:iCs/>
          <w:sz w:val="28"/>
          <w:szCs w:val="28"/>
          <w:lang w:val="kk-KZ"/>
        </w:rPr>
        <w:t>бірнеше мәрте жасалуы </w:t>
      </w:r>
      <w:r w:rsidRPr="008A67AE">
        <w:rPr>
          <w:rFonts w:ascii="Times New Roman" w:hAnsi="Times New Roman"/>
          <w:sz w:val="28"/>
          <w:szCs w:val="28"/>
          <w:lang w:val="kk-KZ"/>
        </w:rPr>
        <w:t>деп аталады. Егер біртекті әрекет не әрекетсіздік болмаса, онда әкімшілік құқық бұзушылықтың бірнеше мәрте жасалуы, оның объективтік жағына жатқызылмайды.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құқық бұзушылықтың қайталанылуы</w:t>
      </w:r>
      <w:r w:rsidRPr="008A67AE">
        <w:rPr>
          <w:rFonts w:ascii="Times New Roman" w:hAnsi="Times New Roman"/>
          <w:sz w:val="28"/>
          <w:szCs w:val="28"/>
          <w:lang w:val="kk-KZ"/>
        </w:rPr>
        <w:t>дегеніміз бұрын жасаған әкімшілік құқық бұзушылығы үшін әкімшілік жазалауға ұшыратылған, ол бойынша Әкімшілік кодексте көзделген мерзімі бітпеген адамның біртекті әкімшілік құқық бұзушылықты бір жыл ішінде қайталап жасауын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w:t>
      </w:r>
      <w:r w:rsidRPr="008A67AE">
        <w:rPr>
          <w:rFonts w:ascii="Times New Roman" w:hAnsi="Times New Roman"/>
          <w:iCs/>
          <w:sz w:val="28"/>
          <w:szCs w:val="28"/>
          <w:lang w:val="kk-KZ"/>
        </w:rPr>
        <w:t>субъектісіне </w:t>
      </w:r>
      <w:r w:rsidRPr="008A67AE">
        <w:rPr>
          <w:rFonts w:ascii="Times New Roman" w:hAnsi="Times New Roman"/>
          <w:sz w:val="28"/>
          <w:szCs w:val="28"/>
          <w:lang w:val="kk-KZ"/>
        </w:rPr>
        <w:t>әкімшілік құқық бұзушылық  жасаған жеке және занды тұлғалар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w:t>
      </w:r>
      <w:r w:rsidRPr="008A67AE">
        <w:rPr>
          <w:rFonts w:ascii="Times New Roman" w:hAnsi="Times New Roman"/>
          <w:iCs/>
          <w:sz w:val="28"/>
          <w:szCs w:val="28"/>
          <w:lang w:val="kk-KZ"/>
        </w:rPr>
        <w:t>субъективті жағы дегеніміз ө</w:t>
      </w:r>
      <w:r w:rsidRPr="008A67AE">
        <w:rPr>
          <w:rFonts w:ascii="Times New Roman" w:hAnsi="Times New Roman"/>
          <w:sz w:val="28"/>
          <w:szCs w:val="28"/>
          <w:lang w:val="kk-KZ"/>
        </w:rPr>
        <w:t>зі жасаған әрекетке не әрекетсіздікке деген тұлғаның психикалық қатынасы. Әкімшілік құқық бұзушылықтың субьективті жақтарының белгілеріне</w:t>
      </w:r>
      <w:r w:rsidRPr="008A67AE">
        <w:rPr>
          <w:rFonts w:ascii="Times New Roman" w:hAnsi="Times New Roman"/>
          <w:iCs/>
          <w:sz w:val="28"/>
          <w:szCs w:val="28"/>
          <w:lang w:val="kk-KZ"/>
        </w:rPr>
        <w:t>кінә, себеп, мақсат </w:t>
      </w:r>
      <w:r w:rsidRPr="008A67AE">
        <w:rPr>
          <w:rFonts w:ascii="Times New Roman" w:hAnsi="Times New Roman"/>
          <w:sz w:val="28"/>
          <w:szCs w:val="28"/>
          <w:lang w:val="kk-KZ"/>
        </w:rPr>
        <w:t>жатады. Солардың ішіндегі ең негізгі белгісі </w:t>
      </w:r>
      <w:r w:rsidRPr="008A67AE">
        <w:rPr>
          <w:rFonts w:ascii="Times New Roman" w:hAnsi="Times New Roman"/>
          <w:iCs/>
          <w:sz w:val="28"/>
          <w:szCs w:val="28"/>
          <w:lang w:val="kk-KZ"/>
        </w:rPr>
        <w:t>кінә, </w:t>
      </w:r>
      <w:r w:rsidRPr="008A67AE">
        <w:rPr>
          <w:rFonts w:ascii="Times New Roman" w:hAnsi="Times New Roman"/>
          <w:sz w:val="28"/>
          <w:szCs w:val="28"/>
          <w:lang w:val="kk-KZ"/>
        </w:rPr>
        <w:t>ал </w:t>
      </w:r>
      <w:r w:rsidRPr="008A67AE">
        <w:rPr>
          <w:rFonts w:ascii="Times New Roman" w:hAnsi="Times New Roman"/>
          <w:iCs/>
          <w:sz w:val="28"/>
          <w:szCs w:val="28"/>
          <w:lang w:val="kk-KZ"/>
        </w:rPr>
        <w:t>себеп </w:t>
      </w:r>
      <w:r w:rsidRPr="008A67AE">
        <w:rPr>
          <w:rFonts w:ascii="Times New Roman" w:hAnsi="Times New Roman"/>
          <w:sz w:val="28"/>
          <w:szCs w:val="28"/>
          <w:lang w:val="kk-KZ"/>
        </w:rPr>
        <w:t>пен </w:t>
      </w:r>
      <w:r w:rsidRPr="008A67AE">
        <w:rPr>
          <w:rFonts w:ascii="Times New Roman" w:hAnsi="Times New Roman"/>
          <w:iCs/>
          <w:sz w:val="28"/>
          <w:szCs w:val="28"/>
          <w:lang w:val="kk-KZ"/>
        </w:rPr>
        <w:t>мақсат </w:t>
      </w:r>
      <w:r w:rsidRPr="008A67AE">
        <w:rPr>
          <w:rFonts w:ascii="Times New Roman" w:hAnsi="Times New Roman"/>
          <w:sz w:val="28"/>
          <w:szCs w:val="28"/>
          <w:lang w:val="kk-KZ"/>
        </w:rPr>
        <w:t>қосымша белгілері.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Кінә </w:t>
      </w:r>
      <w:r w:rsidRPr="008A67AE">
        <w:rPr>
          <w:rFonts w:ascii="Times New Roman" w:hAnsi="Times New Roman"/>
          <w:sz w:val="28"/>
          <w:szCs w:val="28"/>
          <w:lang w:val="kk-KZ"/>
        </w:rPr>
        <w:t>тұлғаның әкімшілік құқық бұзушылықтың сипатын және оның қоғамдық қауіптілігін түсіне, ұғына алды ма (кінәнің зияткерлік жағы) және оны жасауға ниеті болды ма (кінәнің еріктілік жағы) деген екі жақты құбылыстардан тұратын тұлғаның жасалған құқық бұзушылық және оның нәтижесіне деген ішкі, психикалық қатынасы. Зияткерлік және еріктілік жақтарыньң арасалмағына байланысты кінәнің </w:t>
      </w:r>
      <w:r w:rsidRPr="008A67AE">
        <w:rPr>
          <w:rFonts w:ascii="Times New Roman" w:hAnsi="Times New Roman"/>
          <w:iCs/>
          <w:sz w:val="28"/>
          <w:szCs w:val="28"/>
          <w:lang w:val="kk-KZ"/>
        </w:rPr>
        <w:t>қасақана</w:t>
      </w:r>
      <w:r w:rsidRPr="008A67AE">
        <w:rPr>
          <w:rFonts w:ascii="Times New Roman" w:hAnsi="Times New Roman"/>
          <w:sz w:val="28"/>
          <w:szCs w:val="28"/>
          <w:lang w:val="kk-KZ"/>
        </w:rPr>
        <w:t>және </w:t>
      </w:r>
      <w:r w:rsidRPr="008A67AE">
        <w:rPr>
          <w:rFonts w:ascii="Times New Roman" w:hAnsi="Times New Roman"/>
          <w:iCs/>
          <w:sz w:val="28"/>
          <w:szCs w:val="28"/>
          <w:lang w:val="kk-KZ"/>
        </w:rPr>
        <w:t>аба-сыздық </w:t>
      </w:r>
      <w:r w:rsidRPr="008A67AE">
        <w:rPr>
          <w:rFonts w:ascii="Times New Roman" w:hAnsi="Times New Roman"/>
          <w:sz w:val="28"/>
          <w:szCs w:val="28"/>
          <w:lang w:val="kk-KZ"/>
        </w:rPr>
        <w:t>сияқты екі түрпішіні болады. Егер адам өз іс-әрекетінін (әрекетсіздігінің) қоғамға қауіпті екенін ұғынып, оның қоғамдық қауіпті зардаптары болуының мүмкін екенін немесе болмай қоймайтынын алдын ала білсе және осы зардаптардың болуын тілесе, әкімшілік құқық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табылады. </w:t>
      </w:r>
      <w:r w:rsidRPr="008A67AE">
        <w:rPr>
          <w:rFonts w:ascii="Times New Roman" w:hAnsi="Times New Roman"/>
          <w:iCs/>
          <w:sz w:val="28"/>
          <w:szCs w:val="28"/>
          <w:lang w:val="kk-KZ"/>
        </w:rPr>
        <w:t>Қасақаналық тікелей </w:t>
      </w:r>
      <w:r w:rsidRPr="008A67AE">
        <w:rPr>
          <w:rFonts w:ascii="Times New Roman" w:hAnsi="Times New Roman"/>
          <w:sz w:val="28"/>
          <w:szCs w:val="28"/>
          <w:lang w:val="kk-KZ"/>
        </w:rPr>
        <w:t>және </w:t>
      </w:r>
      <w:r w:rsidRPr="008A67AE">
        <w:rPr>
          <w:rFonts w:ascii="Times New Roman" w:hAnsi="Times New Roman"/>
          <w:iCs/>
          <w:sz w:val="28"/>
          <w:szCs w:val="28"/>
          <w:lang w:val="kk-KZ"/>
        </w:rPr>
        <w:t>жанама </w:t>
      </w:r>
      <w:r w:rsidRPr="008A67AE">
        <w:rPr>
          <w:rFonts w:ascii="Times New Roman" w:hAnsi="Times New Roman"/>
          <w:sz w:val="28"/>
          <w:szCs w:val="28"/>
          <w:lang w:val="kk-KZ"/>
        </w:rPr>
        <w:t xml:space="preserve">болып екі түрпішінге бөлінеді. Әкімшілік құқық бұзушы тұлға жасалатын әрекеттің (әрекетсіздіктің) құқыққа қайшы </w:t>
      </w:r>
      <w:r w:rsidRPr="008A67AE">
        <w:rPr>
          <w:rFonts w:ascii="Times New Roman" w:hAnsi="Times New Roman"/>
          <w:sz w:val="28"/>
          <w:szCs w:val="28"/>
          <w:lang w:val="kk-KZ"/>
        </w:rPr>
        <w:lastRenderedPageBreak/>
        <w:t>келетіндігін ұғына отырып және сол әрекеттің зиянды салдарларын алдын ала біле тұра олардың болуын қалаған ниеті болса бұл </w:t>
      </w:r>
      <w:r w:rsidRPr="008A67AE">
        <w:rPr>
          <w:rFonts w:ascii="Times New Roman" w:hAnsi="Times New Roman"/>
          <w:iCs/>
          <w:sz w:val="28"/>
          <w:szCs w:val="28"/>
          <w:lang w:val="kk-KZ"/>
        </w:rPr>
        <w:t>тікелей қасақаналық </w:t>
      </w:r>
      <w:r w:rsidRPr="008A67AE">
        <w:rPr>
          <w:rFonts w:ascii="Times New Roman" w:hAnsi="Times New Roman"/>
          <w:sz w:val="28"/>
          <w:szCs w:val="28"/>
          <w:lang w:val="kk-KZ"/>
        </w:rPr>
        <w:t>болып табылады. </w:t>
      </w:r>
      <w:r w:rsidRPr="008A67AE">
        <w:rPr>
          <w:rFonts w:ascii="Times New Roman" w:hAnsi="Times New Roman"/>
          <w:iCs/>
          <w:sz w:val="28"/>
          <w:szCs w:val="28"/>
          <w:lang w:val="kk-KZ"/>
        </w:rPr>
        <w:t>Жанама қасақаналық </w:t>
      </w:r>
      <w:r w:rsidRPr="008A67AE">
        <w:rPr>
          <w:rFonts w:ascii="Times New Roman" w:hAnsi="Times New Roman"/>
          <w:sz w:val="28"/>
          <w:szCs w:val="28"/>
          <w:lang w:val="kk-KZ"/>
        </w:rPr>
        <w:t>деп тұлға өз әрекетінің (әрекетсіздігінің) теріс қылық екендігін және оның зиянды салдарын алдын ала біле тұра сол зиянды салдарлардың болуына саналы түрде жол беруін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Абайсыздықтың </w:t>
      </w:r>
      <w:r w:rsidR="008D78B3">
        <w:rPr>
          <w:rFonts w:ascii="Times New Roman" w:hAnsi="Times New Roman"/>
          <w:sz w:val="28"/>
          <w:szCs w:val="28"/>
          <w:lang w:val="kk-KZ"/>
        </w:rPr>
        <w:t>екітүрпішіні бар:</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және</w:t>
      </w:r>
      <w:r w:rsidR="008D78B3">
        <w:rPr>
          <w:rFonts w:ascii="Times New Roman" w:hAnsi="Times New Roman"/>
          <w:sz w:val="28"/>
          <w:szCs w:val="28"/>
          <w:lang w:val="kk-KZ"/>
        </w:rPr>
        <w:t xml:space="preserve"> </w:t>
      </w:r>
      <w:r w:rsidR="008D78B3">
        <w:rPr>
          <w:rFonts w:ascii="Times New Roman" w:hAnsi="Times New Roman"/>
          <w:iCs/>
          <w:sz w:val="28"/>
          <w:szCs w:val="28"/>
          <w:lang w:val="kk-KZ"/>
        </w:rPr>
        <w:t>немқұра</w:t>
      </w:r>
      <w:r w:rsidRPr="008A67AE">
        <w:rPr>
          <w:rFonts w:ascii="Times New Roman" w:hAnsi="Times New Roman"/>
          <w:iCs/>
          <w:sz w:val="28"/>
          <w:szCs w:val="28"/>
          <w:lang w:val="kk-KZ"/>
        </w:rPr>
        <w:t>йлық. </w:t>
      </w:r>
      <w:r w:rsidR="008D78B3">
        <w:rPr>
          <w:rFonts w:ascii="Times New Roman" w:hAnsi="Times New Roman"/>
          <w:iCs/>
          <w:sz w:val="28"/>
          <w:szCs w:val="28"/>
          <w:lang w:val="kk-KZ"/>
        </w:rPr>
        <w:t xml:space="preserve"> </w:t>
      </w:r>
      <w:r w:rsidRPr="008A67AE">
        <w:rPr>
          <w:rFonts w:ascii="Times New Roman" w:hAnsi="Times New Roman"/>
          <w:sz w:val="28"/>
          <w:szCs w:val="28"/>
          <w:lang w:val="kk-KZ"/>
        </w:rPr>
        <w:t>Абайсызда болатын </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түлға әкімшілік әрекеттің</w:t>
      </w:r>
      <w:r w:rsidRPr="008A67AE">
        <w:rPr>
          <w:rFonts w:ascii="Times New Roman" w:hAnsi="Times New Roman"/>
          <w:bCs/>
          <w:sz w:val="28"/>
          <w:szCs w:val="28"/>
          <w:lang w:val="kk-KZ"/>
        </w:rPr>
        <w:t> (ә</w:t>
      </w:r>
      <w:r w:rsidRPr="008A67AE">
        <w:rPr>
          <w:rFonts w:ascii="Times New Roman" w:hAnsi="Times New Roman"/>
          <w:sz w:val="28"/>
          <w:szCs w:val="28"/>
          <w:lang w:val="kk-KZ"/>
        </w:rPr>
        <w:t>рекетсіздіктің) зиянды салдарларының болатындығын алдын </w:t>
      </w:r>
      <w:r w:rsidRPr="008A67AE">
        <w:rPr>
          <w:rFonts w:ascii="Times New Roman" w:hAnsi="Times New Roman"/>
          <w:bCs/>
          <w:sz w:val="28"/>
          <w:szCs w:val="28"/>
          <w:lang w:val="kk-KZ"/>
        </w:rPr>
        <w:t>ала </w:t>
      </w:r>
      <w:r w:rsidRPr="008A67AE">
        <w:rPr>
          <w:rFonts w:ascii="Times New Roman" w:hAnsi="Times New Roman"/>
          <w:sz w:val="28"/>
          <w:szCs w:val="28"/>
          <w:lang w:val="kk-KZ"/>
        </w:rPr>
        <w:t>біле тұра жеңілтектікпен олар жойылады деп сенуі. Егер адам </w:t>
      </w:r>
      <w:r w:rsidRPr="008A67AE">
        <w:rPr>
          <w:rFonts w:ascii="Times New Roman" w:hAnsi="Times New Roman"/>
          <w:bCs/>
          <w:sz w:val="28"/>
          <w:szCs w:val="28"/>
          <w:lang w:val="kk-KZ"/>
        </w:rPr>
        <w:t>өз</w:t>
      </w:r>
      <w:r w:rsidRPr="008A67AE">
        <w:rPr>
          <w:rFonts w:ascii="Times New Roman" w:hAnsi="Times New Roman"/>
          <w:sz w:val="28"/>
          <w:szCs w:val="28"/>
          <w:lang w:val="kk-KZ"/>
        </w:rPr>
        <w:t>іс-әрекетінің (әрекетсіздігінің) қоғамға кауіп туғызуы мүмкін екенін алдын ала білсе, бірақ бұл зардаптарды жеткілікті негіздерсіз жеңілтектікпен болғызбау мүмкіндігіне сенсе не бол</w:t>
      </w:r>
      <w:r w:rsidRPr="008A67AE">
        <w:rPr>
          <w:rFonts w:ascii="Times New Roman" w:hAnsi="Times New Roman"/>
          <w:sz w:val="28"/>
          <w:szCs w:val="28"/>
          <w:lang w:val="kk-KZ"/>
        </w:rPr>
        <w:softHyphen/>
        <w:t>маса өз іс-әрекетінің (әрекетсіздігінің) қоғамдык қауіпті зардаптарының болуы мүмкін екенін болжап білмесе, әкімшілік құқық  бұзушылық </w:t>
      </w:r>
      <w:r w:rsidRPr="008A67AE">
        <w:rPr>
          <w:rFonts w:ascii="Times New Roman" w:hAnsi="Times New Roman"/>
          <w:iCs/>
          <w:sz w:val="28"/>
          <w:szCs w:val="28"/>
          <w:lang w:val="kk-KZ"/>
        </w:rPr>
        <w:t>немқурайдылықпен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 жауаптылық. </w:t>
      </w:r>
      <w:r w:rsidRPr="008A67AE">
        <w:rPr>
          <w:rFonts w:ascii="Times New Roman" w:hAnsi="Times New Roman"/>
          <w:sz w:val="28"/>
          <w:szCs w:val="28"/>
          <w:lang w:val="kk-KZ"/>
        </w:rPr>
        <w:t>Әкімшілік жауаптылық дегеніміз құқық бұзушыға белгілі бір айырулар, зиян, айып, мұқтаждық, еркінен айыру сияқты құқықтық шығынға ұшырататын әкімшілік құқық бұзушылыққа деген мемлекеттің қатынасы, жауабы. Әкімшілік кодекстің Ерекше бөлімінде кезделген құқық бұзушылық құрамының барлық белгілері бар әрекет жасау </w:t>
      </w:r>
      <w:r w:rsidRPr="008A67AE">
        <w:rPr>
          <w:rFonts w:ascii="Times New Roman" w:hAnsi="Times New Roman"/>
          <w:iCs/>
          <w:sz w:val="28"/>
          <w:szCs w:val="28"/>
          <w:lang w:val="kk-KZ"/>
        </w:rPr>
        <w:t>әкімшілік жауаптылықтың негізі </w:t>
      </w:r>
      <w:r w:rsidRPr="008A67AE">
        <w:rPr>
          <w:rFonts w:ascii="Times New Roman" w:hAnsi="Times New Roman"/>
          <w:sz w:val="28"/>
          <w:szCs w:val="28"/>
          <w:lang w:val="kk-KZ"/>
        </w:rPr>
        <w:t>болып табылады.</w:t>
      </w:r>
      <w:r w:rsidRPr="008A67AE">
        <w:rPr>
          <w:rFonts w:ascii="Times New Roman" w:hAnsi="Times New Roman"/>
          <w:iCs/>
          <w:sz w:val="28"/>
          <w:szCs w:val="28"/>
          <w:lang w:val="kk-KZ"/>
        </w:rPr>
        <w:t>Әкімшілік жауаптылыққа </w:t>
      </w:r>
      <w:r w:rsidRPr="008A67AE">
        <w:rPr>
          <w:rFonts w:ascii="Times New Roman" w:hAnsi="Times New Roman"/>
          <w:sz w:val="28"/>
          <w:szCs w:val="28"/>
          <w:lang w:val="kk-KZ"/>
        </w:rPr>
        <w:t>ақыл-есі дұрыс, 16 жасқа толған жеке адам және занды тұлғалар тартылады.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кодексте көзделген құқыққа қарсы әрекет жасаған кезде ақыл-есі кем жағдайда болған, яғни өзінің іс-әрекетінің (әрекетсіздігінің) нақты сипаты мен қауіптілігін түсіне алмаған немесе созылмалы психикалық сырқатының, уақытша психикасы бұзылуының, ақыл-есі кемдігінің немесе психиканың өзге де сырқатты жай-күйінің салдарынан ақыл-есі кем жағдайда болған жеке адам </w:t>
      </w:r>
      <w:r w:rsidRPr="008A67AE">
        <w:rPr>
          <w:rFonts w:ascii="Times New Roman" w:hAnsi="Times New Roman"/>
          <w:iCs/>
          <w:sz w:val="28"/>
          <w:szCs w:val="28"/>
          <w:lang w:val="kk-KZ"/>
        </w:rPr>
        <w:t>әкімшілік жауаптылыққа тартылмайды.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бұзушылыққа қарсы бірнеше әкімшілік жазалар қолданылады. </w:t>
      </w:r>
      <w:r w:rsidRPr="008A67AE">
        <w:rPr>
          <w:rFonts w:ascii="Times New Roman" w:hAnsi="Times New Roman"/>
          <w:iCs/>
          <w:sz w:val="28"/>
          <w:szCs w:val="28"/>
          <w:lang w:val="kk-KZ"/>
        </w:rPr>
        <w:t>Әкімшілік жаза </w:t>
      </w:r>
      <w:r w:rsidRPr="008A67AE">
        <w:rPr>
          <w:rFonts w:ascii="Times New Roman" w:hAnsi="Times New Roman"/>
          <w:sz w:val="28"/>
          <w:szCs w:val="28"/>
          <w:lang w:val="kk-KZ"/>
        </w:rPr>
        <w:t>дегеніміз Әкімшілік ко</w:t>
      </w:r>
      <w:r w:rsidRPr="008A67AE">
        <w:rPr>
          <w:rFonts w:ascii="Times New Roman" w:hAnsi="Times New Roman"/>
          <w:sz w:val="28"/>
          <w:szCs w:val="28"/>
          <w:lang w:val="kk-KZ"/>
        </w:rPr>
        <w:softHyphen/>
        <w:t>декс бойынша әкімшілік құқық бұзушылық жасаған субъектіге мемлекетгік арнайы лауазымды адамдар мен органдар (соттар) тағайындайтын мемлекеттің мәжбүрлік шарасы.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жазалар қүқық бұзушылардың атына, ар-намысына нұқсан келтіру, тән ауыртпалығын шектіру емес, зандылықты сақтау, құқыктық тәртіпті сыйлау, әлеуметтік әділеттілікті калпына келтіру, құқық бұзушыны тәрбиелеу және басқа адамдардың құқық бұзушылығына жол бермеу және алдын алу мақсатында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жазалардың турлеріне: </w:t>
      </w:r>
      <w:r w:rsidRPr="008A67AE">
        <w:rPr>
          <w:rFonts w:ascii="Times New Roman" w:hAnsi="Times New Roman"/>
          <w:sz w:val="28"/>
          <w:szCs w:val="28"/>
          <w:lang w:val="kk-KZ"/>
        </w:rPr>
        <w:t>1. Әкімшілік құкық бұзушылық жасағаны үшін жеке адамға мынадай әкімшілік жазалар қолданылуы мүмкін: 1) ескерту жасау; 2) әкімшілік айыппұл салу; 3) әкімшілік құқық бұзушылықты жасау құралы немесе оның тікелей объектісі болған затты өтемін төлеп алып қою;</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lastRenderedPageBreak/>
        <w:t>4) әкімшілік құқық бұзушылықты жасау құралы немесе оның тікелей объектісі болған затты, әкімшілік кұқық бұзушылық жасау салдарынан алынған кірістерді, ақшаны және бағалы қағаздарды тәркілеу; 5) арнаулы құқықтан айыру; 6) лицензиядан, арнаулы рұқсаттан, біліктілік аттестатынан (куәліктен) айыру немесе қызметтің белгілі бір түріне не белгілі бір іс-әре-кеттер жасауға оның қолданылуын тоқтата тұру; 7) жеке кәсіпкердің қызметін тоқтата тұру немесе оған тыйым салу; 8) өз бетімен салынып жатқан немесе салынған құрылысты мәжбүрлеп бұзып тастау; 9) әкімшілік қамауға алу; 10) шетелдікті неме</w:t>
      </w:r>
      <w:r w:rsidRPr="008A67AE">
        <w:rPr>
          <w:rFonts w:ascii="Times New Roman" w:hAnsi="Times New Roman"/>
          <w:sz w:val="28"/>
          <w:szCs w:val="28"/>
          <w:lang w:val="kk-KZ"/>
        </w:rPr>
        <w:softHyphen/>
        <w:t>се азаматтығы жоқ адамды Қазақстан Республикасының шегінен әкімшілік жолмен кетіру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Негізгі және қосымша әкімшілік жазалау шаралары. </w:t>
      </w:r>
      <w:r w:rsidRPr="008A67AE">
        <w:rPr>
          <w:rFonts w:ascii="Times New Roman" w:hAnsi="Times New Roman"/>
          <w:sz w:val="28"/>
          <w:szCs w:val="28"/>
          <w:lang w:val="kk-KZ"/>
        </w:rPr>
        <w:t>Ескерту, әкімшілік айыппұл салу және әкімшілік қамауға алу тек </w:t>
      </w:r>
      <w:r w:rsidRPr="008A67AE">
        <w:rPr>
          <w:rFonts w:ascii="Times New Roman" w:hAnsi="Times New Roman"/>
          <w:iCs/>
          <w:sz w:val="28"/>
          <w:szCs w:val="28"/>
          <w:lang w:val="kk-KZ"/>
        </w:rPr>
        <w:t>негізгі </w:t>
      </w:r>
      <w:r w:rsidRPr="008A67AE">
        <w:rPr>
          <w:rFonts w:ascii="Times New Roman" w:hAnsi="Times New Roman"/>
          <w:sz w:val="28"/>
          <w:szCs w:val="28"/>
          <w:lang w:val="kk-KZ"/>
        </w:rPr>
        <w:t>әкімшілік жазалар ретінде ғана қолданылуы мүмкін. Азаматка немесе занды тұлғаға берілген арнаулы құқықтан айыру, лицензиядан (арнайы рұксаттан, біліктілік аттестатынан (куәліктен) айыру немесе оның қолданылуын тоқтата тұру, жеке кәсіпкердің немесе занды тұлғаның қызметін тоқтата тұру немесе оған ты</w:t>
      </w:r>
      <w:r w:rsidRPr="008A67AE">
        <w:rPr>
          <w:rFonts w:ascii="Times New Roman" w:hAnsi="Times New Roman"/>
          <w:sz w:val="28"/>
          <w:szCs w:val="28"/>
          <w:lang w:val="kk-KZ"/>
        </w:rPr>
        <w:softHyphen/>
        <w:t>йым салу, сондай-ақ шетелдіктерді немесе азаматтығы жоқ адамдарды әкімшілік жолмен кетіру </w:t>
      </w:r>
      <w:r w:rsidRPr="008A67AE">
        <w:rPr>
          <w:rFonts w:ascii="Times New Roman" w:hAnsi="Times New Roman"/>
          <w:iCs/>
          <w:sz w:val="28"/>
          <w:szCs w:val="28"/>
          <w:lang w:val="kk-KZ"/>
        </w:rPr>
        <w:t>негізгіде, </w:t>
      </w:r>
      <w:r w:rsidRPr="008A67AE">
        <w:rPr>
          <w:rFonts w:ascii="Times New Roman" w:hAnsi="Times New Roman"/>
          <w:sz w:val="28"/>
          <w:szCs w:val="28"/>
          <w:lang w:val="kk-KZ"/>
        </w:rPr>
        <w:t>сол сияқты </w:t>
      </w:r>
      <w:r w:rsidRPr="008A67AE">
        <w:rPr>
          <w:rFonts w:ascii="Times New Roman" w:hAnsi="Times New Roman"/>
          <w:iCs/>
          <w:sz w:val="28"/>
          <w:szCs w:val="28"/>
          <w:lang w:val="kk-KZ"/>
        </w:rPr>
        <w:t>қосымшада </w:t>
      </w:r>
      <w:r w:rsidRPr="008A67AE">
        <w:rPr>
          <w:rFonts w:ascii="Times New Roman" w:hAnsi="Times New Roman"/>
          <w:sz w:val="28"/>
          <w:szCs w:val="28"/>
          <w:lang w:val="kk-KZ"/>
        </w:rPr>
        <w:t>әкімшілік жазалар ретінде қолданылуы мүмкін. Әкімшілік құқық бұзушылық жасау құралы немесе оның тікелей объектісі болған затты өтемін төлеп алып қою, тәркілеу, салынған құрылысты мәжбүрлеп бұзып тастау тек </w:t>
      </w:r>
      <w:r w:rsidRPr="008A67AE">
        <w:rPr>
          <w:rFonts w:ascii="Times New Roman" w:hAnsi="Times New Roman"/>
          <w:iCs/>
          <w:sz w:val="28"/>
          <w:szCs w:val="28"/>
          <w:lang w:val="kk-KZ"/>
        </w:rPr>
        <w:t>қосымша </w:t>
      </w:r>
      <w:r w:rsidRPr="008A67AE">
        <w:rPr>
          <w:rFonts w:ascii="Times New Roman" w:hAnsi="Times New Roman"/>
          <w:sz w:val="28"/>
          <w:szCs w:val="28"/>
          <w:lang w:val="kk-KZ"/>
        </w:rPr>
        <w:t>әкімшілік жаза ретінде ғана қолданылуы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Ескерту </w:t>
      </w:r>
      <w:r w:rsidRPr="008A67AE">
        <w:rPr>
          <w:rFonts w:ascii="Times New Roman" w:hAnsi="Times New Roman"/>
          <w:sz w:val="28"/>
          <w:szCs w:val="28"/>
          <w:lang w:val="kk-KZ"/>
        </w:rPr>
        <w:t>әкімшілік жаза қолдануға уәкілетті органның (лауазымды адамның) жасалған құқық бұзушылыққа ресми түрде теріс баға беруінен және жеке немесе занды түлғаны құқыққа қарсы мінез-құлықка жол беруге болмайтындығы туралы сақтандырудан тұрады. Ескерту жазбаша түрде жасалады.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айыппул — </w:t>
      </w:r>
      <w:r w:rsidRPr="008A67AE">
        <w:rPr>
          <w:rFonts w:ascii="Times New Roman" w:hAnsi="Times New Roman"/>
          <w:sz w:val="28"/>
          <w:szCs w:val="28"/>
          <w:lang w:val="kk-KZ"/>
        </w:rPr>
        <w:t>әкімшілік құқық бұзушылық үшін Әкімшілік кодекстің Ерекше бөлімнің баптарында көзделген жағдайларда және шекте, әкімшілік жаза қолдану кезінде қолданылып жүрген зандарға сәйкес белгіленетін айлық есептік көрсеткіштің белгілі бір мөлшеріне сай келетін дәрежеде салынатын ақшалай жаза.</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адамға салынатын айыппұлдың мөлшері айлық есептік көрсеткіштің </w:t>
      </w:r>
      <w:r w:rsidRPr="008A67AE">
        <w:rPr>
          <w:rFonts w:ascii="Times New Roman" w:hAnsi="Times New Roman"/>
          <w:iCs/>
          <w:sz w:val="28"/>
          <w:szCs w:val="28"/>
          <w:lang w:val="kk-KZ"/>
        </w:rPr>
        <w:t>оннан бір бөлігінен, </w:t>
      </w:r>
      <w:r w:rsidRPr="008A67AE">
        <w:rPr>
          <w:rFonts w:ascii="Times New Roman" w:hAnsi="Times New Roman"/>
          <w:sz w:val="28"/>
          <w:szCs w:val="28"/>
          <w:lang w:val="kk-KZ"/>
        </w:rPr>
        <w:t>лауазымды адамға салынатын айыппұл — </w:t>
      </w:r>
      <w:r w:rsidRPr="008A67AE">
        <w:rPr>
          <w:rFonts w:ascii="Times New Roman" w:hAnsi="Times New Roman"/>
          <w:iCs/>
          <w:sz w:val="28"/>
          <w:szCs w:val="28"/>
          <w:lang w:val="kk-KZ"/>
        </w:rPr>
        <w:t>бес айлық есептік көрсеткіштен, </w:t>
      </w:r>
      <w:r w:rsidRPr="008A67AE">
        <w:rPr>
          <w:rFonts w:ascii="Times New Roman" w:hAnsi="Times New Roman"/>
          <w:sz w:val="28"/>
          <w:szCs w:val="28"/>
          <w:lang w:val="kk-KZ"/>
        </w:rPr>
        <w:t>ал занды тұлғаға салынатын айыппұл —</w:t>
      </w:r>
      <w:r w:rsidRPr="008A67AE">
        <w:rPr>
          <w:rFonts w:ascii="Times New Roman" w:hAnsi="Times New Roman"/>
          <w:iCs/>
          <w:sz w:val="28"/>
          <w:szCs w:val="28"/>
          <w:lang w:val="kk-KZ"/>
        </w:rPr>
        <w:t>жиырма айлық есептік көрсеткіштен </w:t>
      </w:r>
      <w:r w:rsidRPr="008A67AE">
        <w:rPr>
          <w:rFonts w:ascii="Times New Roman" w:hAnsi="Times New Roman"/>
          <w:sz w:val="28"/>
          <w:szCs w:val="28"/>
          <w:lang w:val="kk-KZ"/>
        </w:rPr>
        <w:t>кем болмайды. Жеке адамға салынатын айыппұлдың мөлшерін </w:t>
      </w:r>
      <w:r w:rsidRPr="008A67AE">
        <w:rPr>
          <w:rFonts w:ascii="Times New Roman" w:hAnsi="Times New Roman"/>
          <w:iCs/>
          <w:sz w:val="28"/>
          <w:szCs w:val="28"/>
          <w:lang w:val="kk-KZ"/>
        </w:rPr>
        <w:t>екі жүз айлық </w:t>
      </w:r>
      <w:r w:rsidRPr="008A67AE">
        <w:rPr>
          <w:rFonts w:ascii="Times New Roman" w:hAnsi="Times New Roman"/>
          <w:sz w:val="28"/>
          <w:szCs w:val="28"/>
          <w:lang w:val="kk-KZ"/>
        </w:rPr>
        <w:t>есептік көрсеткіштен, лауазымды адамға — </w:t>
      </w:r>
      <w:r w:rsidRPr="008A67AE">
        <w:rPr>
          <w:rFonts w:ascii="Times New Roman" w:hAnsi="Times New Roman"/>
          <w:iCs/>
          <w:sz w:val="28"/>
          <w:szCs w:val="28"/>
          <w:lang w:val="kk-KZ"/>
        </w:rPr>
        <w:t>төрт жүз айлық </w:t>
      </w:r>
      <w:r w:rsidRPr="008A67AE">
        <w:rPr>
          <w:rFonts w:ascii="Times New Roman" w:hAnsi="Times New Roman"/>
          <w:sz w:val="28"/>
          <w:szCs w:val="28"/>
          <w:lang w:val="kk-KZ"/>
        </w:rPr>
        <w:t>есептік көрсеткіштен, занды тұлғаға — </w:t>
      </w:r>
      <w:r w:rsidRPr="008A67AE">
        <w:rPr>
          <w:rFonts w:ascii="Times New Roman" w:hAnsi="Times New Roman"/>
          <w:iCs/>
          <w:sz w:val="28"/>
          <w:szCs w:val="28"/>
          <w:lang w:val="kk-KZ"/>
        </w:rPr>
        <w:t>екі мың айлық </w:t>
      </w:r>
      <w:r w:rsidRPr="008A67AE">
        <w:rPr>
          <w:rFonts w:ascii="Times New Roman" w:hAnsi="Times New Roman"/>
          <w:sz w:val="28"/>
          <w:szCs w:val="28"/>
          <w:lang w:val="kk-KZ"/>
        </w:rPr>
        <w:t>есептік көрсеткіштен асыруға болмайды. Зандарда белгіленген тәртіппен мемлекеттік бюджет кірісіне өндіріп алынады.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 жасау құралы немесе оның тікелей объектісі болған затты өтемін төлеп алып қою. Әкімшілік құқық бұзушылық жасау </w:t>
      </w:r>
      <w:r w:rsidRPr="008A67AE">
        <w:rPr>
          <w:rFonts w:ascii="Times New Roman" w:hAnsi="Times New Roman"/>
          <w:iCs/>
          <w:sz w:val="28"/>
          <w:szCs w:val="28"/>
          <w:lang w:val="kk-KZ"/>
        </w:rPr>
        <w:t>құралы </w:t>
      </w:r>
      <w:r w:rsidRPr="008A67AE">
        <w:rPr>
          <w:rFonts w:ascii="Times New Roman" w:hAnsi="Times New Roman"/>
          <w:sz w:val="28"/>
          <w:szCs w:val="28"/>
          <w:lang w:val="kk-KZ"/>
        </w:rPr>
        <w:t xml:space="preserve">немесе оның тікелей объектісі болған затты өтемін төлеп алып қою, оны мәжбүрлеп алып қоюдан және алынған затты өткізу жөніндегі </w:t>
      </w:r>
      <w:r w:rsidRPr="008A67AE">
        <w:rPr>
          <w:rFonts w:ascii="Times New Roman" w:hAnsi="Times New Roman"/>
          <w:sz w:val="28"/>
          <w:szCs w:val="28"/>
          <w:lang w:val="kk-KZ"/>
        </w:rPr>
        <w:lastRenderedPageBreak/>
        <w:t>шығыстарды шегеріп, түскен соманы бұрынғы меншік иесіне бере отырып, ол затты өткізуден тұрады. Өтемін төлеп алып қоюды судья қолданады.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Аңшылық қаруды, атыс оқ-дәрілерін және аңшылықтың басқка да қаруларын өтемін төлеп алып қоюды аң аулау өмір сүруінің негізгі занды көзі болып табылатын адамдарға қолдануға бол</w:t>
      </w:r>
      <w:r w:rsidRPr="008A67AE">
        <w:rPr>
          <w:rFonts w:ascii="Times New Roman" w:hAnsi="Times New Roman"/>
          <w:sz w:val="28"/>
          <w:szCs w:val="28"/>
          <w:lang w:val="kk-KZ"/>
        </w:rPr>
        <w:softHyphen/>
        <w:t>майды. Егер </w:t>
      </w:r>
      <w:r w:rsidRPr="008A67AE">
        <w:rPr>
          <w:rFonts w:ascii="Times New Roman" w:hAnsi="Times New Roman"/>
          <w:iCs/>
          <w:sz w:val="28"/>
          <w:szCs w:val="28"/>
          <w:lang w:val="kk-KZ"/>
        </w:rPr>
        <w:t>қасақана құқық бұзушылық </w:t>
      </w:r>
      <w:r w:rsidRPr="008A67AE">
        <w:rPr>
          <w:rFonts w:ascii="Times New Roman" w:hAnsi="Times New Roman"/>
          <w:sz w:val="28"/>
          <w:szCs w:val="28"/>
          <w:lang w:val="kk-KZ"/>
        </w:rPr>
        <w:t>жасалса, қолданылған карудың өтемін төлеп оны мемлекет алып қоюы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бұзушьлық жасау құралдары немесе оның тікелей объектілері болған заттарды </w:t>
      </w:r>
      <w:r w:rsidRPr="008A67AE">
        <w:rPr>
          <w:rFonts w:ascii="Times New Roman" w:hAnsi="Times New Roman"/>
          <w:iCs/>
          <w:sz w:val="28"/>
          <w:szCs w:val="28"/>
          <w:lang w:val="kk-KZ"/>
        </w:rPr>
        <w:t>тәркілеу,</w:t>
      </w:r>
      <w:r w:rsidRPr="008A67AE">
        <w:rPr>
          <w:rFonts w:ascii="Times New Roman" w:hAnsi="Times New Roman"/>
          <w:sz w:val="28"/>
          <w:szCs w:val="28"/>
          <w:lang w:val="kk-KZ"/>
        </w:rPr>
        <w:t>сондай-ақ әкімшілік құқық бұзушылық жасау салдарынан алынған кірістерді (дивидендтерді), ақшаны және бағалы қағаздарды тәркілеу, оларды зандарда белгіленген тәртіппен мемлекет меншігіне мәжбүрлеп тегін аударудан тұрады. Тәртіп бұзушының меншігі болып табылатын зат қана тәркіленуі мүмкін. Тәркілеуді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Нақты адамға берілген </w:t>
      </w:r>
      <w:r w:rsidRPr="008A67AE">
        <w:rPr>
          <w:rFonts w:ascii="Times New Roman" w:hAnsi="Times New Roman"/>
          <w:iCs/>
          <w:sz w:val="28"/>
          <w:szCs w:val="28"/>
          <w:lang w:val="kk-KZ"/>
        </w:rPr>
        <w:t>арнаулы құқықтан айыру </w:t>
      </w:r>
      <w:r w:rsidRPr="008A67AE">
        <w:rPr>
          <w:rFonts w:ascii="Times New Roman" w:hAnsi="Times New Roman"/>
          <w:sz w:val="28"/>
          <w:szCs w:val="28"/>
          <w:lang w:val="kk-KZ"/>
        </w:rPr>
        <w:t>осы құқықты                пайдалану тәртібінің өрескел немесе үнемі бұзылғаны үшін қолданылады. Мысалы аңшылықпен айналысу құқығынан айыру. Арнаулы құқықтан айыруды судья қолданады. Арнаулы құқықтан айыру мерзімі бір айдан кем болмауға және екі жылдан аспауға тиіс. Көлік құралын масаң күйде жүргізу, масаң күйді куәландырудан белгіленген тәртіппен өтуден жалтару, соңдай-ақ аталған адамдардың белгіленген ережелерді бұза отырып, өздері қатысушысы болған жол-көлік оқиғалары болған жер</w:t>
      </w:r>
      <w:r w:rsidRPr="008A67AE">
        <w:rPr>
          <w:rFonts w:ascii="Times New Roman" w:hAnsi="Times New Roman"/>
          <w:sz w:val="28"/>
          <w:szCs w:val="28"/>
          <w:lang w:val="kk-KZ"/>
        </w:rPr>
        <w:softHyphen/>
        <w:t>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Аң аулау қаруларын және балық аулау құралдарын сақтаумен алып жүру құқығынан айыруды, </w:t>
      </w:r>
      <w:r w:rsidRPr="008A67AE">
        <w:rPr>
          <w:rFonts w:ascii="Times New Roman" w:hAnsi="Times New Roman"/>
          <w:sz w:val="28"/>
          <w:szCs w:val="28"/>
          <w:lang w:val="kk-KZ"/>
        </w:rPr>
        <w:t>осы құқықты пайдалану тәртібін үнемі бұзушылықты қоспағанда, аң аулау (балық аулау) өмір сүруінің негізгі занды көзі болып табылатын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кәсіпкерлерді немесе занды тұлғаларды белгілі бір қызмет түріне не белгілі бір іс-әрекеттер жасауға</w:t>
      </w:r>
      <w:r w:rsidRPr="008A67AE">
        <w:rPr>
          <w:rFonts w:ascii="Times New Roman" w:hAnsi="Times New Roman"/>
          <w:iCs/>
          <w:sz w:val="28"/>
          <w:szCs w:val="28"/>
          <w:lang w:val="kk-KZ"/>
        </w:rPr>
        <w:t>лицензиядан, арнаулы рұқсаттан, біліктілік аттестатынан (куәліктен) айыруды </w:t>
      </w:r>
      <w:r w:rsidRPr="008A67AE">
        <w:rPr>
          <w:rFonts w:ascii="Times New Roman" w:hAnsi="Times New Roman"/>
          <w:sz w:val="28"/>
          <w:szCs w:val="28"/>
          <w:lang w:val="kk-KZ"/>
        </w:rPr>
        <w:t>судья аталған адамдардың қызметті жүзеге асыруы не лицензияда, арнаулы рұқсатта, біліктілік аттестатында (куәлікте) көзделген белгілі бір іс-әрекеттерді жасауы кезіндегі әкімшілік құқық бұзушылығы үшін қолдануы мүмкін.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алты айға дейінгі мерзімге белгіленеді.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Жеке кәсіпкердің немесе заңды тұлғаның қызметін тоқтата тұру </w:t>
      </w:r>
      <w:r w:rsidRPr="008A67AE">
        <w:rPr>
          <w:rFonts w:ascii="Times New Roman" w:hAnsi="Times New Roman"/>
          <w:sz w:val="28"/>
          <w:szCs w:val="28"/>
          <w:lang w:val="kk-KZ"/>
        </w:rPr>
        <w:t>немесе оған тыйым салу әкімшілік құқық бұзушылық туралы істерді қарауға уәкілетгі органның (лауазымды адамның) өтініші бойынша тек сот тәртібімен ғана жүргізіледі. Жеке кәсіпкердің немесе занды тұлғаның қызметін тоқтата тұру не</w:t>
      </w:r>
      <w:r w:rsidRPr="008A67AE">
        <w:rPr>
          <w:rFonts w:ascii="Times New Roman" w:hAnsi="Times New Roman"/>
          <w:sz w:val="28"/>
          <w:szCs w:val="28"/>
          <w:lang w:val="kk-KZ"/>
        </w:rPr>
        <w:softHyphen/>
        <w:t xml:space="preserve">месе оған тыйым салу туралы талап қою өтініші Қазақстан Рес-публикасының заң актілерінде белгіленген тәртіппен және негіздерде сотқа жіберіледі. Өтінішті сот он күн мерзімде қарайды. Жеке </w:t>
      </w:r>
      <w:r w:rsidRPr="008A67AE">
        <w:rPr>
          <w:rFonts w:ascii="Times New Roman" w:hAnsi="Times New Roman"/>
          <w:sz w:val="28"/>
          <w:szCs w:val="28"/>
          <w:lang w:val="kk-KZ"/>
        </w:rPr>
        <w:lastRenderedPageBreak/>
        <w:t>кәсіпкердің немесе занды тұлғаның қызметін тоқтата тұру түріндегі әкімшілік жазалау шарасы бұзушылықты жою үшін сот белгілеген мерзімде қажетті іс-әрекеттер (іс-шаралар) жүргізу арқылы оны жоюға болатын жағдайларда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кәсіпкердің немесе занды тұлғаның қызметін тоқтата тұруға немесе оған тыйым салуға, сот шешімінсіз ерекше жағдайларда, талап қою өтінішін сотқа белгіленген мерзімде міндетті түрде табыс ету арқылы үш күннен аспайтын мерзімге жол беріледі. Бұл орайда қызметке тыйым салу немесе оны тоқтата тұру актісі сот шешімі шығарылғанға дейін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Қоғамдык бірлестіктің қызметі өздерінің жарғысына (ережесіне) немесе зандарға қайшы келетін жағдайларда сот олардың қызметін тоқтата тұруы немесе оған тыйым салуы (тоқтатуы)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Өз бетімен салып жатқан немесе салынған құрылысты мәжбүрлеп бұзуды, Әкімшілік кодекстің Ерекше бөлімінің баптарында көзделген жағдайларда,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қамауға алу — </w:t>
      </w:r>
      <w:r w:rsidRPr="008A67AE">
        <w:rPr>
          <w:rFonts w:ascii="Times New Roman" w:hAnsi="Times New Roman"/>
          <w:sz w:val="28"/>
          <w:szCs w:val="28"/>
          <w:lang w:val="kk-KZ"/>
        </w:rPr>
        <w:t>он бес тәулікке дейінгі, жеке адамға қарсы құқық бұзушылық үшін, сондай-ақ сыбайлас жемкорлықпен әкімшілік құқық бұзушылық жасағаны және (немесе) төтенше жағдай режимі талаптарын бұзғаны үшін отыз тәулікке дейінгі мерзімге белгіленеді. Әкімшілік қамауға алуды судья қолданады. Әкімшілік қамауға алу тек әкімшілік құқық бұзушылықтың жекелеген түрлері үшін айрықша жағдайларда ғана белгіленеді. Жүкті әйелдерге және он төрт жасқа дейінгі балалары бар әйел-дерге, он сегіз жасқа толмаған адамдарға, </w:t>
      </w:r>
      <w:r w:rsidRPr="008A67AE">
        <w:rPr>
          <w:rFonts w:ascii="Times New Roman" w:hAnsi="Times New Roman"/>
          <w:bCs/>
          <w:sz w:val="28"/>
          <w:szCs w:val="28"/>
          <w:lang w:val="kk-KZ"/>
        </w:rPr>
        <w:t>I </w:t>
      </w:r>
      <w:r w:rsidRPr="008A67AE">
        <w:rPr>
          <w:rFonts w:ascii="Times New Roman" w:hAnsi="Times New Roman"/>
          <w:sz w:val="28"/>
          <w:szCs w:val="28"/>
          <w:lang w:val="kk-KZ"/>
        </w:rPr>
        <w:t>және </w:t>
      </w:r>
      <w:r w:rsidRPr="008A67AE">
        <w:rPr>
          <w:rFonts w:ascii="Times New Roman" w:hAnsi="Times New Roman"/>
          <w:bCs/>
          <w:sz w:val="28"/>
          <w:szCs w:val="28"/>
          <w:lang w:val="kk-KZ"/>
        </w:rPr>
        <w:t>II </w:t>
      </w:r>
      <w:r w:rsidRPr="008A67AE">
        <w:rPr>
          <w:rFonts w:ascii="Times New Roman" w:hAnsi="Times New Roman"/>
          <w:sz w:val="28"/>
          <w:szCs w:val="28"/>
          <w:lang w:val="kk-KZ"/>
        </w:rPr>
        <w:t>топтардағы мүгедектерге, сондай-ақ елу сегіз жастан асқан әйелдер мен алпыс үш жастан асқан еркектерге әкімшілік қамауға алуды қолдануға болмайды. Әкімшілік ұстау мерзімі әкімшілік қамауға алу мерзіміне қосылады.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Қазақстан Республикасының шегінен әкімшілік жолмен кетіру әкімшілік құқық бұзушылық жасаған шетелдіктерге және азаматтығы жоқ адамдарға қатысты әкімшілік жазалау шарасы ретінде қолданылады. Әкімшілік жолмен кетіруді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Әкімшілік-құқықтық ықпал ету шаралары.</w:t>
      </w:r>
      <w:r w:rsidRPr="008A67AE">
        <w:rPr>
          <w:rFonts w:ascii="Times New Roman" w:hAnsi="Times New Roman"/>
          <w:sz w:val="28"/>
          <w:szCs w:val="28"/>
          <w:lang w:val="kk-KZ"/>
        </w:rPr>
        <w:t>Әкімшілік құқық бұзушылық жасаған адамға әкімшілік жаза қолданумен қатар осы адамның жаңадан құқық бұзушылық жасауының алдын алу мақсатында әкімшілік-құқықтық ықпал етудің мынадай шара</w:t>
      </w:r>
      <w:r w:rsidRPr="008A67AE">
        <w:rPr>
          <w:rFonts w:ascii="Times New Roman" w:hAnsi="Times New Roman"/>
          <w:sz w:val="28"/>
          <w:szCs w:val="28"/>
          <w:lang w:val="kk-KZ"/>
        </w:rPr>
        <w:softHyphen/>
        <w:t>лары қолданылуы мүмкін: 1) жол жүрісі ережелерін білуін тексеру; 2) медициналық сипаттағы мәжбүрлеу шаралары.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Жол жүрісі ережелерін білуді тексеру. Әкімшілік кодекстің 461-469, 476-баптарында көзделген құқық бұзушылықтарды жасаған көлік құралдары жүргізушілерінің жол жүрісі ережелерін білуін тексеру үшін емтихан тапсыруға жіберілуі мүмкін. Ішкі істер органдарының жол полициясы бөлімшелерінің (бөлімдерінің, басқармаларының, департаменттерінің) бастықтары мен олардың орынбасарлары жүргізушіні жол жүрісі ережелерін білуін тексеруге жіберу туралы шешім қабылдауға құқылы.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Егер созылмалы маскүнемдікпен, нашақорлықпен немесе уытқұмарлықпен ауырады деп танылған және өз еркімен емделуден жалтарған адам басқа </w:t>
      </w:r>
      <w:r w:rsidRPr="008A67AE">
        <w:rPr>
          <w:rFonts w:ascii="Times New Roman" w:hAnsi="Times New Roman"/>
          <w:sz w:val="28"/>
          <w:szCs w:val="28"/>
          <w:lang w:val="kk-KZ"/>
        </w:rPr>
        <w:lastRenderedPageBreak/>
        <w:t>азаматтардың құқықтарын не қоғамдық тәртіпті бұзатын әкімшілік құқық бұзушылық жасаған жағдайда, сот әкімшілік жазамен қатар оған денсаулык сақтау органдарының мамандандырылған мекемесінде мәжбүрлеп емдеу жазасын тағайындауы мүмкін. Мәжбүрлеп емдеу мерзімі маман наркологтардың ұсыныстары ескеріле отырып белгіленеді, бірақ ол екі жылдан аспауға тиіс. Мәжбүрлеп емдеуді тоқтатуды сол адам емделіп жатқан емдеу мекемесі жүргізеді.</w:t>
      </w:r>
    </w:p>
    <w:p w:rsidR="00D86EB9" w:rsidRPr="008A67AE" w:rsidRDefault="00D86EB9" w:rsidP="0064193F">
      <w:pPr>
        <w:spacing w:after="0" w:line="240" w:lineRule="auto"/>
        <w:rPr>
          <w:rFonts w:ascii="Times New Roman" w:hAnsi="Times New Roman"/>
          <w:sz w:val="28"/>
          <w:szCs w:val="28"/>
          <w:lang w:val="kk-KZ"/>
        </w:rPr>
      </w:pPr>
    </w:p>
    <w:p w:rsidR="00D86EB9" w:rsidRPr="008A67AE" w:rsidRDefault="00D86EB9" w:rsidP="004941E5">
      <w:pPr>
        <w:pStyle w:val="51"/>
        <w:tabs>
          <w:tab w:val="left" w:pos="900"/>
        </w:tabs>
        <w:ind w:firstLine="0"/>
        <w:jc w:val="left"/>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D86EB9" w:rsidRPr="008A67AE" w:rsidRDefault="00D86EB9" w:rsidP="00D86EB9">
      <w:pPr>
        <w:pStyle w:val="11"/>
        <w:tabs>
          <w:tab w:val="left" w:pos="900"/>
        </w:tabs>
        <w:rPr>
          <w:sz w:val="28"/>
          <w:szCs w:val="28"/>
          <w:lang w:val="kk-KZ"/>
        </w:rPr>
      </w:pPr>
    </w:p>
    <w:p w:rsidR="00F612D4" w:rsidRPr="008A67AE" w:rsidRDefault="0039402F" w:rsidP="008409A4">
      <w:pPr>
        <w:autoSpaceDE w:val="0"/>
        <w:autoSpaceDN w:val="0"/>
        <w:adjustRightInd w:val="0"/>
        <w:spacing w:after="0"/>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color w:val="000000"/>
          <w:sz w:val="28"/>
          <w:szCs w:val="28"/>
          <w:lang w:val="kk-KZ"/>
        </w:rPr>
        <w:t>1.</w:t>
      </w:r>
      <w:r w:rsidRPr="00F612D4">
        <w:rPr>
          <w:rFonts w:ascii="Times New Roman" w:hAnsi="Times New Roman"/>
          <w:bCs/>
          <w:sz w:val="28"/>
          <w:szCs w:val="28"/>
          <w:lang w:val="kk-KZ"/>
        </w:rPr>
        <w:t>Қазақстан Республикасының Әкімшілік құқық бұзушылық туралы    Кодексі, 2014 жыл 10 маусымда қабылданған.</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bCs/>
          <w:sz w:val="28"/>
          <w:szCs w:val="28"/>
          <w:lang w:val="kk-KZ"/>
        </w:rPr>
        <w:t>2.Исабеков А.Қ.,Құсайынов Д.Ө Әкімшілік құқық.Оқу құралы. Алматы,Қазақ университеті,2013.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bCs/>
          <w:sz w:val="28"/>
          <w:szCs w:val="28"/>
          <w:lang w:val="kk-KZ"/>
        </w:rPr>
        <w:t>3.</w:t>
      </w:r>
      <w:r w:rsidRPr="00F612D4">
        <w:rPr>
          <w:rFonts w:ascii="Times New Roman" w:hAnsi="Times New Roman"/>
          <w:sz w:val="28"/>
          <w:szCs w:val="28"/>
          <w:lang w:val="kk-KZ"/>
        </w:rPr>
        <w:t xml:space="preserve"> Таранов А.А. Әкімшілік құқық. Академиялық курс. Жалпы бөлім,Ерекше бөлім.</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4. </w:t>
      </w:r>
      <w:r w:rsidRPr="00F612D4">
        <w:rPr>
          <w:rFonts w:ascii="Times New Roman" w:hAnsi="Times New Roman"/>
          <w:bCs/>
          <w:sz w:val="28"/>
          <w:szCs w:val="28"/>
          <w:lang w:val="kk-KZ"/>
        </w:rPr>
        <w:t>Кунхожаева Г.Н. , Қ. Ұ. Жылқыбай  Қазақстан Республикасының әкімшілік құқығы : оқу құралы; - Алматы : NURPRESS, 2013.</w:t>
      </w:r>
    </w:p>
    <w:p w:rsidR="00F612D4" w:rsidRPr="00F612D4" w:rsidRDefault="00F612D4" w:rsidP="00F612D4">
      <w:pPr>
        <w:contextualSpacing/>
        <w:jc w:val="both"/>
        <w:rPr>
          <w:rFonts w:ascii="Times New Roman" w:hAnsi="Times New Roman"/>
          <w:sz w:val="28"/>
          <w:szCs w:val="28"/>
          <w:lang w:val="kk-KZ"/>
        </w:rPr>
      </w:pPr>
      <w:r w:rsidRPr="00F612D4">
        <w:rPr>
          <w:rFonts w:ascii="Times New Roman" w:hAnsi="Times New Roman"/>
          <w:sz w:val="28"/>
          <w:szCs w:val="28"/>
          <w:lang w:val="kk-KZ"/>
        </w:rPr>
        <w:t xml:space="preserve">5. Жатқанбаева А.Е. Әкімшілік құқық бұзушылықтар туралы істер бойынша ҚР-ның заңнамасы. А., 2003. </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6. </w:t>
      </w:r>
      <w:r w:rsidRPr="00F612D4">
        <w:rPr>
          <w:rFonts w:ascii="Times New Roman" w:hAnsi="Times New Roman"/>
          <w:bCs/>
          <w:sz w:val="28"/>
          <w:szCs w:val="28"/>
          <w:lang w:val="kk-KZ"/>
        </w:rPr>
        <w:t>Григорьев В.И. , Қ. У. Тоқтабаева  Қазақстан Республикасының әкімшілік құқығы (жалпы бөлім,ерекше бөлім) : оқу құралы ;- Астана : Фолиант, 2011.</w:t>
      </w:r>
    </w:p>
    <w:p w:rsidR="00F612D4" w:rsidRPr="00F612D4" w:rsidRDefault="00F612D4" w:rsidP="00F612D4">
      <w:pPr>
        <w:pStyle w:val="Default"/>
        <w:jc w:val="both"/>
        <w:rPr>
          <w:sz w:val="28"/>
          <w:szCs w:val="28"/>
          <w:lang w:val="kk-KZ"/>
        </w:rPr>
      </w:pPr>
      <w:r w:rsidRPr="00F612D4">
        <w:rPr>
          <w:sz w:val="28"/>
          <w:szCs w:val="28"/>
          <w:lang w:val="kk-KZ"/>
        </w:rPr>
        <w:t>7.ЖетписбаевБ.А.,Исабеков А.Қ.,Рахметов Е.Ш. Производство по делам об административных правонарушениях в Республике Казахстана.</w:t>
      </w:r>
      <w:r w:rsidRPr="00F612D4">
        <w:rPr>
          <w:sz w:val="28"/>
          <w:szCs w:val="28"/>
        </w:rPr>
        <w:t xml:space="preserve">  </w:t>
      </w:r>
      <w:r w:rsidRPr="00F612D4">
        <w:rPr>
          <w:sz w:val="28"/>
          <w:szCs w:val="28"/>
          <w:lang w:val="kk-KZ"/>
        </w:rPr>
        <w:t>Уебное пособие.</w:t>
      </w:r>
      <w:r w:rsidRPr="00F612D4">
        <w:rPr>
          <w:sz w:val="28"/>
          <w:szCs w:val="28"/>
        </w:rPr>
        <w:t xml:space="preserve"> </w:t>
      </w:r>
      <w:r w:rsidRPr="00F612D4">
        <w:rPr>
          <w:sz w:val="28"/>
          <w:szCs w:val="28"/>
          <w:lang w:val="en-US"/>
        </w:rPr>
        <w:t>Nurpress</w:t>
      </w:r>
      <w:proofErr w:type="gramStart"/>
      <w:r w:rsidRPr="00F612D4">
        <w:rPr>
          <w:sz w:val="28"/>
          <w:szCs w:val="28"/>
          <w:lang w:val="kk-KZ"/>
        </w:rPr>
        <w:t>,Алматы,</w:t>
      </w:r>
      <w:r w:rsidRPr="00F612D4">
        <w:rPr>
          <w:sz w:val="28"/>
          <w:szCs w:val="28"/>
        </w:rPr>
        <w:t>2013</w:t>
      </w:r>
      <w:proofErr w:type="gramEnd"/>
      <w:r w:rsidRPr="00F612D4">
        <w:rPr>
          <w:sz w:val="28"/>
          <w:szCs w:val="28"/>
          <w:lang w:val="kk-KZ"/>
        </w:rPr>
        <w:t>.</w:t>
      </w:r>
    </w:p>
    <w:p w:rsidR="00F612D4" w:rsidRPr="00F612D4" w:rsidRDefault="00F612D4" w:rsidP="00F612D4">
      <w:pPr>
        <w:pStyle w:val="Default"/>
        <w:jc w:val="both"/>
        <w:rPr>
          <w:sz w:val="28"/>
          <w:szCs w:val="28"/>
          <w:lang w:val="kk-KZ"/>
        </w:rPr>
      </w:pPr>
      <w:r w:rsidRPr="00F612D4">
        <w:rPr>
          <w:color w:val="000000" w:themeColor="text1"/>
          <w:sz w:val="28"/>
          <w:szCs w:val="28"/>
          <w:lang w:val="kk-KZ"/>
        </w:rPr>
        <w:t>Қосымша:</w:t>
      </w:r>
    </w:p>
    <w:p w:rsidR="00F612D4" w:rsidRPr="00F612D4" w:rsidRDefault="00F612D4" w:rsidP="00F612D4">
      <w:pPr>
        <w:pStyle w:val="Default"/>
        <w:jc w:val="both"/>
        <w:rPr>
          <w:sz w:val="28"/>
          <w:szCs w:val="28"/>
          <w:lang w:val="kk-KZ"/>
        </w:rPr>
      </w:pPr>
      <w:r w:rsidRPr="00F612D4">
        <w:rPr>
          <w:sz w:val="28"/>
          <w:szCs w:val="28"/>
          <w:lang w:val="kk-KZ"/>
        </w:rPr>
        <w:t>1</w:t>
      </w:r>
      <w:r w:rsidRPr="00F612D4">
        <w:rPr>
          <w:sz w:val="28"/>
          <w:szCs w:val="28"/>
        </w:rPr>
        <w:t>.</w:t>
      </w:r>
      <w:r w:rsidRPr="00F612D4">
        <w:rPr>
          <w:sz w:val="28"/>
          <w:szCs w:val="28"/>
          <w:lang w:val="kk-KZ"/>
        </w:rPr>
        <w:t xml:space="preserve">Жетписбаев Б.А., Административно </w:t>
      </w:r>
      <w:r w:rsidRPr="00F612D4">
        <w:rPr>
          <w:sz w:val="28"/>
          <w:szCs w:val="28"/>
        </w:rPr>
        <w:t>-</w:t>
      </w:r>
      <w:r w:rsidRPr="00F612D4">
        <w:rPr>
          <w:sz w:val="28"/>
          <w:szCs w:val="28"/>
          <w:lang w:val="kk-KZ"/>
        </w:rPr>
        <w:t>правовое принуждение в РК.</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Уебное пособие. Nurpress,Алматы,2013.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2</w:t>
      </w:r>
      <w:r w:rsidRPr="00F612D4">
        <w:rPr>
          <w:rFonts w:ascii="Times New Roman" w:hAnsi="Times New Roman"/>
          <w:bCs/>
          <w:sz w:val="28"/>
          <w:szCs w:val="28"/>
          <w:lang w:val="kk-KZ"/>
        </w:rPr>
        <w:t>.</w:t>
      </w:r>
      <w:r w:rsidRPr="00F612D4">
        <w:rPr>
          <w:rFonts w:ascii="Times New Roman" w:hAnsi="Times New Roman"/>
          <w:bCs/>
          <w:sz w:val="28"/>
          <w:szCs w:val="28"/>
        </w:rPr>
        <w:t xml:space="preserve"> Оспанова Д.А., Кусаинов Д.О. Админстративное право РК. (Учебное пособие) «</w:t>
      </w:r>
      <w:r w:rsidRPr="00F612D4">
        <w:rPr>
          <w:rFonts w:ascii="Times New Roman" w:hAnsi="Times New Roman"/>
          <w:bCs/>
          <w:sz w:val="28"/>
          <w:szCs w:val="28"/>
          <w:lang w:val="kk-KZ"/>
        </w:rPr>
        <w:t>Қазақ университеті</w:t>
      </w:r>
      <w:r w:rsidRPr="00F612D4">
        <w:rPr>
          <w:rFonts w:ascii="Times New Roman" w:hAnsi="Times New Roman"/>
          <w:bCs/>
          <w:sz w:val="28"/>
          <w:szCs w:val="28"/>
        </w:rPr>
        <w:t>»</w:t>
      </w:r>
      <w:proofErr w:type="gramStart"/>
      <w:r w:rsidRPr="00F612D4">
        <w:rPr>
          <w:rFonts w:ascii="Times New Roman" w:hAnsi="Times New Roman"/>
          <w:bCs/>
          <w:sz w:val="28"/>
          <w:szCs w:val="28"/>
          <w:lang w:val="kk-KZ"/>
        </w:rPr>
        <w:t>,А</w:t>
      </w:r>
      <w:proofErr w:type="gramEnd"/>
      <w:r w:rsidRPr="00F612D4">
        <w:rPr>
          <w:rFonts w:ascii="Times New Roman" w:hAnsi="Times New Roman"/>
          <w:bCs/>
          <w:sz w:val="28"/>
          <w:szCs w:val="28"/>
          <w:lang w:val="kk-KZ"/>
        </w:rPr>
        <w:t xml:space="preserve">лматы </w:t>
      </w:r>
      <w:r w:rsidRPr="00F612D4">
        <w:rPr>
          <w:rFonts w:ascii="Times New Roman" w:hAnsi="Times New Roman"/>
          <w:bCs/>
          <w:sz w:val="28"/>
          <w:szCs w:val="28"/>
        </w:rPr>
        <w:t>2017.</w:t>
      </w:r>
    </w:p>
    <w:p w:rsidR="00F612D4" w:rsidRPr="00F612D4" w:rsidRDefault="00F612D4" w:rsidP="00F612D4">
      <w:pPr>
        <w:contextualSpacing/>
        <w:jc w:val="both"/>
        <w:rPr>
          <w:rFonts w:ascii="Times New Roman" w:hAnsi="Times New Roman"/>
          <w:b/>
          <w:bCs/>
          <w:color w:val="000000" w:themeColor="text1"/>
          <w:sz w:val="28"/>
          <w:szCs w:val="28"/>
          <w:lang w:val="kk-KZ"/>
        </w:rPr>
      </w:pPr>
      <w:r w:rsidRPr="00F612D4">
        <w:rPr>
          <w:rFonts w:ascii="Times New Roman" w:hAnsi="Times New Roman"/>
          <w:b/>
          <w:bCs/>
          <w:color w:val="000000" w:themeColor="text1"/>
          <w:sz w:val="28"/>
          <w:szCs w:val="28"/>
          <w:lang w:val="kk-KZ"/>
        </w:rPr>
        <w:t xml:space="preserve">Мәліметтердің кәсіби ғылыми базасы </w:t>
      </w:r>
    </w:p>
    <w:p w:rsidR="00F612D4" w:rsidRPr="00F612D4" w:rsidRDefault="00F612D4" w:rsidP="00F612D4">
      <w:pPr>
        <w:rPr>
          <w:rFonts w:ascii="Times New Roman" w:hAnsi="Times New Roman"/>
          <w:color w:val="000000" w:themeColor="text1"/>
          <w:sz w:val="28"/>
          <w:szCs w:val="28"/>
          <w:lang w:val="kk-KZ"/>
        </w:rPr>
      </w:pPr>
      <w:r w:rsidRPr="00F612D4">
        <w:rPr>
          <w:rFonts w:ascii="Times New Roman" w:hAnsi="Times New Roman"/>
          <w:color w:val="000000" w:themeColor="text1"/>
          <w:sz w:val="28"/>
          <w:szCs w:val="28"/>
          <w:lang w:val="kk-KZ"/>
        </w:rPr>
        <w:t>1.</w:t>
      </w:r>
    </w:p>
    <w:p w:rsidR="00F612D4" w:rsidRPr="00F612D4" w:rsidRDefault="00F612D4" w:rsidP="00F612D4">
      <w:pPr>
        <w:rPr>
          <w:rFonts w:ascii="Times New Roman" w:hAnsi="Times New Roman"/>
          <w:b/>
          <w:bCs/>
          <w:color w:val="000000" w:themeColor="text1"/>
          <w:sz w:val="28"/>
          <w:szCs w:val="28"/>
          <w:lang w:val="kk-KZ"/>
        </w:rPr>
      </w:pPr>
      <w:r w:rsidRPr="00F612D4">
        <w:rPr>
          <w:rFonts w:ascii="Times New Roman" w:hAnsi="Times New Roman"/>
          <w:color w:val="000000" w:themeColor="text1"/>
          <w:sz w:val="28"/>
          <w:szCs w:val="28"/>
          <w:lang w:val="kk-KZ"/>
        </w:rPr>
        <w:t>2</w:t>
      </w:r>
      <w:r w:rsidRPr="00F612D4">
        <w:rPr>
          <w:rFonts w:ascii="Times New Roman" w:hAnsi="Times New Roman"/>
          <w:b/>
          <w:bCs/>
          <w:color w:val="000000" w:themeColor="text1"/>
          <w:sz w:val="28"/>
          <w:szCs w:val="28"/>
          <w:lang w:val="kk-KZ"/>
        </w:rPr>
        <w:t>.</w:t>
      </w:r>
    </w:p>
    <w:p w:rsidR="00F612D4" w:rsidRPr="00F612D4" w:rsidRDefault="00F612D4" w:rsidP="00F612D4">
      <w:pPr>
        <w:jc w:val="both"/>
        <w:rPr>
          <w:rFonts w:ascii="Times New Roman" w:hAnsi="Times New Roman"/>
          <w:b/>
          <w:bCs/>
          <w:color w:val="000000"/>
          <w:sz w:val="28"/>
          <w:szCs w:val="28"/>
          <w:lang w:val="kk-KZ"/>
        </w:rPr>
      </w:pPr>
      <w:r w:rsidRPr="00F612D4">
        <w:rPr>
          <w:rFonts w:ascii="Times New Roman" w:hAnsi="Times New Roman"/>
          <w:b/>
          <w:bCs/>
          <w:color w:val="000000"/>
          <w:sz w:val="28"/>
          <w:szCs w:val="28"/>
          <w:lang w:val="kk-KZ"/>
        </w:rPr>
        <w:t>Интернет-ресурстар :</w:t>
      </w:r>
    </w:p>
    <w:p w:rsidR="00F612D4" w:rsidRPr="00F612D4" w:rsidRDefault="00F612D4" w:rsidP="00F612D4">
      <w:pPr>
        <w:contextualSpacing/>
        <w:jc w:val="both"/>
        <w:rPr>
          <w:rFonts w:ascii="Times New Roman" w:hAnsi="Times New Roman"/>
          <w:sz w:val="28"/>
          <w:szCs w:val="28"/>
          <w:lang w:val="kk-KZ"/>
        </w:rPr>
      </w:pPr>
      <w:r w:rsidRPr="00F612D4">
        <w:rPr>
          <w:rStyle w:val="shorttext"/>
          <w:sz w:val="28"/>
          <w:szCs w:val="28"/>
          <w:lang w:val="kk-KZ"/>
        </w:rPr>
        <w:lastRenderedPageBreak/>
        <w:t xml:space="preserve">Пән </w:t>
      </w:r>
      <w:r w:rsidRPr="00F612D4">
        <w:rPr>
          <w:rFonts w:ascii="Times New Roman" w:hAnsi="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612D4">
        <w:rPr>
          <w:rFonts w:ascii="Times New Roman" w:eastAsia="Calibri" w:hAnsi="Times New Roman"/>
          <w:sz w:val="28"/>
          <w:szCs w:val="28"/>
          <w:lang w:val="ca-ES"/>
        </w:rPr>
        <w:t>htpp//www.</w:t>
      </w:r>
      <w:r w:rsidRPr="00F612D4">
        <w:rPr>
          <w:rFonts w:ascii="Times New Roman" w:eastAsia="Calibri" w:hAnsi="Times New Roman"/>
          <w:sz w:val="28"/>
          <w:szCs w:val="28"/>
          <w:lang w:val="kk-KZ"/>
        </w:rPr>
        <w:t>Adilet.zan.kz</w:t>
      </w:r>
    </w:p>
    <w:p w:rsidR="0039402F" w:rsidRPr="00F612D4" w:rsidRDefault="0039402F" w:rsidP="0039402F">
      <w:pPr>
        <w:autoSpaceDE w:val="0"/>
        <w:autoSpaceDN w:val="0"/>
        <w:adjustRightInd w:val="0"/>
        <w:spacing w:after="0"/>
        <w:jc w:val="both"/>
        <w:rPr>
          <w:rFonts w:ascii="Times New Roman" w:hAnsi="Times New Roman"/>
          <w:color w:val="000000"/>
          <w:sz w:val="28"/>
          <w:szCs w:val="28"/>
          <w:lang w:val="kk-KZ"/>
        </w:rPr>
      </w:pPr>
    </w:p>
    <w:p w:rsidR="009442FE" w:rsidRPr="00F612D4" w:rsidRDefault="009442FE" w:rsidP="0064193F">
      <w:pPr>
        <w:pStyle w:val="11"/>
        <w:widowControl w:val="0"/>
        <w:tabs>
          <w:tab w:val="left" w:pos="900"/>
        </w:tabs>
        <w:jc w:val="both"/>
        <w:rPr>
          <w:sz w:val="28"/>
          <w:szCs w:val="28"/>
          <w:lang w:val="kk-KZ"/>
        </w:rPr>
      </w:pPr>
    </w:p>
    <w:sectPr w:rsidR="009442FE" w:rsidRPr="00F612D4" w:rsidSect="00FD2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5292B66"/>
    <w:multiLevelType w:val="hybridMultilevel"/>
    <w:tmpl w:val="E45C290E"/>
    <w:lvl w:ilvl="0" w:tplc="7736E4E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A3104"/>
    <w:multiLevelType w:val="hybridMultilevel"/>
    <w:tmpl w:val="3C9A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572D"/>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C0A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D5BF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C69C6"/>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7552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67652"/>
    <w:multiLevelType w:val="hybridMultilevel"/>
    <w:tmpl w:val="D58A910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E14A7B"/>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CF855DD"/>
    <w:multiLevelType w:val="hybridMultilevel"/>
    <w:tmpl w:val="7160E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4782F53"/>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AD7C54"/>
    <w:multiLevelType w:val="singleLevel"/>
    <w:tmpl w:val="0419000F"/>
    <w:lvl w:ilvl="0">
      <w:start w:val="1"/>
      <w:numFmt w:val="decimal"/>
      <w:lvlText w:val="%1."/>
      <w:lvlJc w:val="left"/>
      <w:pPr>
        <w:ind w:left="720" w:hanging="360"/>
      </w:pPr>
      <w:rPr>
        <w:rFonts w:cs="Times New Roman"/>
      </w:rPr>
    </w:lvl>
  </w:abstractNum>
  <w:abstractNum w:abstractNumId="26">
    <w:nsid w:val="35E30D1E"/>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C47C9F"/>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A47C0A"/>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E9103B1"/>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1139B"/>
    <w:multiLevelType w:val="hybridMultilevel"/>
    <w:tmpl w:val="53542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2">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6"/>
  </w:num>
  <w:num w:numId="2">
    <w:abstractNumId w:val="25"/>
  </w:num>
  <w:num w:numId="3">
    <w:abstractNumId w:val="7"/>
  </w:num>
  <w:num w:numId="4">
    <w:abstractNumId w:val="37"/>
  </w:num>
  <w:num w:numId="5">
    <w:abstractNumId w:val="14"/>
  </w:num>
  <w:num w:numId="6">
    <w:abstractNumId w:val="12"/>
  </w:num>
  <w:num w:numId="7">
    <w:abstractNumId w:val="9"/>
  </w:num>
  <w:num w:numId="8">
    <w:abstractNumId w:val="43"/>
  </w:num>
  <w:num w:numId="9">
    <w:abstractNumId w:val="29"/>
  </w:num>
  <w:num w:numId="10">
    <w:abstractNumId w:val="17"/>
  </w:num>
  <w:num w:numId="11">
    <w:abstractNumId w:val="44"/>
  </w:num>
  <w:num w:numId="12">
    <w:abstractNumId w:val="28"/>
  </w:num>
  <w:num w:numId="13">
    <w:abstractNumId w:val="16"/>
  </w:num>
  <w:num w:numId="14">
    <w:abstractNumId w:val="26"/>
  </w:num>
  <w:num w:numId="15">
    <w:abstractNumId w:val="34"/>
  </w:num>
  <w:num w:numId="16">
    <w:abstractNumId w:val="18"/>
  </w:num>
  <w:num w:numId="17">
    <w:abstractNumId w:val="6"/>
  </w:num>
  <w:num w:numId="18">
    <w:abstractNumId w:val="41"/>
  </w:num>
  <w:num w:numId="19">
    <w:abstractNumId w:val="1"/>
  </w:num>
  <w:num w:numId="20">
    <w:abstractNumId w:val="23"/>
  </w:num>
  <w:num w:numId="21">
    <w:abstractNumId w:val="0"/>
  </w:num>
  <w:num w:numId="22">
    <w:abstractNumId w:val="33"/>
  </w:num>
  <w:num w:numId="23">
    <w:abstractNumId w:val="10"/>
  </w:num>
  <w:num w:numId="24">
    <w:abstractNumId w:val="42"/>
  </w:num>
  <w:num w:numId="25">
    <w:abstractNumId w:val="11"/>
  </w:num>
  <w:num w:numId="26">
    <w:abstractNumId w:val="19"/>
  </w:num>
  <w:num w:numId="27">
    <w:abstractNumId w:val="27"/>
  </w:num>
  <w:num w:numId="28">
    <w:abstractNumId w:val="15"/>
  </w:num>
  <w:num w:numId="29">
    <w:abstractNumId w:val="5"/>
  </w:num>
  <w:num w:numId="30">
    <w:abstractNumId w:val="22"/>
  </w:num>
  <w:num w:numId="31">
    <w:abstractNumId w:val="31"/>
  </w:num>
  <w:num w:numId="32">
    <w:abstractNumId w:val="38"/>
  </w:num>
  <w:num w:numId="33">
    <w:abstractNumId w:val="30"/>
  </w:num>
  <w:num w:numId="34">
    <w:abstractNumId w:val="21"/>
  </w:num>
  <w:num w:numId="35">
    <w:abstractNumId w:val="2"/>
  </w:num>
  <w:num w:numId="36">
    <w:abstractNumId w:val="3"/>
  </w:num>
  <w:num w:numId="37">
    <w:abstractNumId w:val="20"/>
  </w:num>
  <w:num w:numId="38">
    <w:abstractNumId w:val="32"/>
  </w:num>
  <w:num w:numId="39">
    <w:abstractNumId w:val="39"/>
  </w:num>
  <w:num w:numId="40">
    <w:abstractNumId w:val="35"/>
  </w:num>
  <w:num w:numId="41">
    <w:abstractNumId w:val="8"/>
  </w:num>
  <w:num w:numId="42">
    <w:abstractNumId w:val="40"/>
  </w:num>
  <w:num w:numId="43">
    <w:abstractNumId w:val="24"/>
  </w:num>
  <w:num w:numId="44">
    <w:abstractNumId w:val="13"/>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6239C"/>
    <w:rsid w:val="00052D57"/>
    <w:rsid w:val="00055EC7"/>
    <w:rsid w:val="000638F1"/>
    <w:rsid w:val="0007527E"/>
    <w:rsid w:val="00076025"/>
    <w:rsid w:val="000B0A7A"/>
    <w:rsid w:val="000F05CB"/>
    <w:rsid w:val="000F0881"/>
    <w:rsid w:val="0010522D"/>
    <w:rsid w:val="00114268"/>
    <w:rsid w:val="001929E5"/>
    <w:rsid w:val="001A0027"/>
    <w:rsid w:val="001A0B28"/>
    <w:rsid w:val="001A5D64"/>
    <w:rsid w:val="001C5221"/>
    <w:rsid w:val="001F0313"/>
    <w:rsid w:val="00254D8E"/>
    <w:rsid w:val="00283453"/>
    <w:rsid w:val="002D32E2"/>
    <w:rsid w:val="002E5F25"/>
    <w:rsid w:val="002E5FF6"/>
    <w:rsid w:val="002F7B5D"/>
    <w:rsid w:val="003271F8"/>
    <w:rsid w:val="0039402F"/>
    <w:rsid w:val="004477BF"/>
    <w:rsid w:val="0045045E"/>
    <w:rsid w:val="004941E5"/>
    <w:rsid w:val="004C7AAD"/>
    <w:rsid w:val="004D5EF7"/>
    <w:rsid w:val="0050547F"/>
    <w:rsid w:val="0056239C"/>
    <w:rsid w:val="005B24A2"/>
    <w:rsid w:val="005D0B6B"/>
    <w:rsid w:val="005D37C1"/>
    <w:rsid w:val="005D7C75"/>
    <w:rsid w:val="005F5AF7"/>
    <w:rsid w:val="00617474"/>
    <w:rsid w:val="0064193F"/>
    <w:rsid w:val="00702FEB"/>
    <w:rsid w:val="00706F04"/>
    <w:rsid w:val="00773E2E"/>
    <w:rsid w:val="0079187C"/>
    <w:rsid w:val="007A2AD2"/>
    <w:rsid w:val="007C13CE"/>
    <w:rsid w:val="007C5973"/>
    <w:rsid w:val="00824DBE"/>
    <w:rsid w:val="0082664B"/>
    <w:rsid w:val="00826729"/>
    <w:rsid w:val="008409A4"/>
    <w:rsid w:val="00861FCB"/>
    <w:rsid w:val="008A67AE"/>
    <w:rsid w:val="008C78A1"/>
    <w:rsid w:val="008D78B3"/>
    <w:rsid w:val="008F6C1F"/>
    <w:rsid w:val="009442FE"/>
    <w:rsid w:val="0096066F"/>
    <w:rsid w:val="00A32AB4"/>
    <w:rsid w:val="00A43D2F"/>
    <w:rsid w:val="00A8299C"/>
    <w:rsid w:val="00A90F02"/>
    <w:rsid w:val="00A951A0"/>
    <w:rsid w:val="00AD23EA"/>
    <w:rsid w:val="00AD3FF0"/>
    <w:rsid w:val="00B00E27"/>
    <w:rsid w:val="00B168DF"/>
    <w:rsid w:val="00B172E2"/>
    <w:rsid w:val="00B718B3"/>
    <w:rsid w:val="00B8319F"/>
    <w:rsid w:val="00C12825"/>
    <w:rsid w:val="00C27856"/>
    <w:rsid w:val="00CA63BE"/>
    <w:rsid w:val="00CB4D24"/>
    <w:rsid w:val="00D26D05"/>
    <w:rsid w:val="00D8045C"/>
    <w:rsid w:val="00D83F93"/>
    <w:rsid w:val="00D86EB9"/>
    <w:rsid w:val="00DD1181"/>
    <w:rsid w:val="00DE7ED3"/>
    <w:rsid w:val="00DF6EB8"/>
    <w:rsid w:val="00E03593"/>
    <w:rsid w:val="00E666E6"/>
    <w:rsid w:val="00E71782"/>
    <w:rsid w:val="00ED2557"/>
    <w:rsid w:val="00F130D9"/>
    <w:rsid w:val="00F612D4"/>
    <w:rsid w:val="00F66EBD"/>
    <w:rsid w:val="00FD2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Indent 2" w:uiPriority="0"/>
    <w:lsdException w:name="Body Text Indent 3" w:locked="1" w:semiHidden="0" w:uiPriority="0"/>
    <w:lsdException w:name="Strong" w:locked="1" w:semiHidden="0" w:uiPriority="22" w:unhideWhenUsed="0" w:qFormat="1"/>
    <w:lsdException w:name="Emphasis" w:locked="1" w:semiHidden="0" w:uiPriority="2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9C"/>
    <w:pPr>
      <w:spacing w:after="200" w:line="276" w:lineRule="auto"/>
    </w:pPr>
    <w:rPr>
      <w:rFonts w:eastAsia="Times New Roman"/>
      <w:sz w:val="22"/>
      <w:szCs w:val="22"/>
    </w:rPr>
  </w:style>
  <w:style w:type="paragraph" w:styleId="1">
    <w:name w:val="heading 1"/>
    <w:basedOn w:val="a"/>
    <w:next w:val="a"/>
    <w:link w:val="10"/>
    <w:uiPriority w:val="99"/>
    <w:qFormat/>
    <w:rsid w:val="000638F1"/>
    <w:pPr>
      <w:keepNext/>
      <w:numPr>
        <w:numId w:val="7"/>
      </w:numPr>
      <w:spacing w:after="0" w:line="240" w:lineRule="auto"/>
      <w:jc w:val="both"/>
      <w:outlineLvl w:val="0"/>
    </w:pPr>
    <w:rPr>
      <w:rFonts w:ascii="Times Kaz" w:eastAsia="Calibri" w:hAnsi="Times Kaz"/>
      <w:sz w:val="28"/>
      <w:szCs w:val="28"/>
      <w:lang w:val="en-US"/>
    </w:rPr>
  </w:style>
  <w:style w:type="paragraph" w:styleId="2">
    <w:name w:val="heading 2"/>
    <w:basedOn w:val="a"/>
    <w:next w:val="a"/>
    <w:link w:val="20"/>
    <w:uiPriority w:val="99"/>
    <w:qFormat/>
    <w:rsid w:val="000638F1"/>
    <w:pPr>
      <w:keepNext/>
      <w:numPr>
        <w:ilvl w:val="1"/>
        <w:numId w:val="7"/>
      </w:numPr>
      <w:spacing w:after="0" w:line="240" w:lineRule="auto"/>
      <w:jc w:val="center"/>
      <w:outlineLvl w:val="1"/>
    </w:pPr>
    <w:rPr>
      <w:rFonts w:ascii="Times New Roman" w:eastAsia="Calibri" w:hAnsi="Times New Roman"/>
      <w:b/>
      <w:bCs/>
      <w:sz w:val="28"/>
      <w:szCs w:val="28"/>
      <w:lang w:val="en-GB" w:eastAsia="ko-KR"/>
    </w:rPr>
  </w:style>
  <w:style w:type="paragraph" w:styleId="3">
    <w:name w:val="heading 3"/>
    <w:basedOn w:val="a"/>
    <w:next w:val="a"/>
    <w:link w:val="30"/>
    <w:uiPriority w:val="99"/>
    <w:qFormat/>
    <w:rsid w:val="000638F1"/>
    <w:pPr>
      <w:keepNext/>
      <w:numPr>
        <w:ilvl w:val="2"/>
        <w:numId w:val="7"/>
      </w:numPr>
      <w:spacing w:after="0" w:line="240" w:lineRule="auto"/>
      <w:outlineLvl w:val="2"/>
    </w:pPr>
    <w:rPr>
      <w:rFonts w:ascii="Times New Roman" w:eastAsia="Calibri" w:hAnsi="Times New Roman"/>
      <w:sz w:val="28"/>
      <w:szCs w:val="28"/>
      <w:lang w:val="kk-KZ" w:eastAsia="ko-KR"/>
    </w:rPr>
  </w:style>
  <w:style w:type="paragraph" w:styleId="4">
    <w:name w:val="heading 4"/>
    <w:basedOn w:val="a"/>
    <w:next w:val="a"/>
    <w:link w:val="40"/>
    <w:uiPriority w:val="99"/>
    <w:qFormat/>
    <w:rsid w:val="000638F1"/>
    <w:pPr>
      <w:keepNext/>
      <w:numPr>
        <w:ilvl w:val="3"/>
        <w:numId w:val="7"/>
      </w:numPr>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uiPriority w:val="99"/>
    <w:qFormat/>
    <w:rsid w:val="000638F1"/>
    <w:pPr>
      <w:keepNext/>
      <w:numPr>
        <w:ilvl w:val="4"/>
        <w:numId w:val="7"/>
      </w:numPr>
      <w:spacing w:after="0" w:line="240" w:lineRule="auto"/>
      <w:jc w:val="center"/>
      <w:outlineLvl w:val="4"/>
    </w:pPr>
    <w:rPr>
      <w:rFonts w:ascii="Kz Times New Roman" w:eastAsia="Calibri" w:hAnsi="Kz Times New Roman"/>
      <w:sz w:val="28"/>
      <w:szCs w:val="28"/>
      <w:lang w:val="kk-KZ"/>
    </w:rPr>
  </w:style>
  <w:style w:type="paragraph" w:styleId="6">
    <w:name w:val="heading 6"/>
    <w:basedOn w:val="a"/>
    <w:next w:val="a"/>
    <w:link w:val="60"/>
    <w:uiPriority w:val="99"/>
    <w:qFormat/>
    <w:rsid w:val="000638F1"/>
    <w:pPr>
      <w:keepNext/>
      <w:numPr>
        <w:ilvl w:val="5"/>
        <w:numId w:val="7"/>
      </w:numPr>
      <w:spacing w:after="0" w:line="240" w:lineRule="auto"/>
      <w:jc w:val="both"/>
      <w:outlineLvl w:val="5"/>
    </w:pPr>
    <w:rPr>
      <w:rFonts w:ascii="Kz Times New Roman" w:eastAsia="Calibri" w:hAnsi="Kz 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38F1"/>
    <w:rPr>
      <w:rFonts w:ascii="Times Kaz" w:hAnsi="Times Kaz" w:cs="Times Kaz"/>
      <w:sz w:val="28"/>
      <w:szCs w:val="28"/>
      <w:lang w:val="en-US" w:eastAsia="ru-RU"/>
    </w:rPr>
  </w:style>
  <w:style w:type="character" w:customStyle="1" w:styleId="20">
    <w:name w:val="Заголовок 2 Знак"/>
    <w:link w:val="2"/>
    <w:uiPriority w:val="99"/>
    <w:locked/>
    <w:rsid w:val="000638F1"/>
    <w:rPr>
      <w:rFonts w:ascii="Times New Roman" w:hAnsi="Times New Roman" w:cs="Times New Roman"/>
      <w:b/>
      <w:bCs/>
      <w:sz w:val="28"/>
      <w:szCs w:val="28"/>
      <w:lang w:val="en-GB" w:eastAsia="ko-KR"/>
    </w:rPr>
  </w:style>
  <w:style w:type="character" w:customStyle="1" w:styleId="30">
    <w:name w:val="Заголовок 3 Знак"/>
    <w:link w:val="3"/>
    <w:uiPriority w:val="99"/>
    <w:locked/>
    <w:rsid w:val="000638F1"/>
    <w:rPr>
      <w:rFonts w:ascii="Times New Roman" w:hAnsi="Times New Roman" w:cs="Times New Roman"/>
      <w:sz w:val="28"/>
      <w:szCs w:val="28"/>
      <w:lang w:val="kk-KZ" w:eastAsia="ko-KR"/>
    </w:rPr>
  </w:style>
  <w:style w:type="character" w:customStyle="1" w:styleId="40">
    <w:name w:val="Заголовок 4 Знак"/>
    <w:link w:val="4"/>
    <w:uiPriority w:val="99"/>
    <w:locked/>
    <w:rsid w:val="000638F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638F1"/>
    <w:rPr>
      <w:rFonts w:ascii="Kz Times New Roman" w:hAnsi="Kz Times New Roman" w:cs="Kz Times New Roman"/>
      <w:sz w:val="28"/>
      <w:szCs w:val="28"/>
      <w:lang w:val="kk-KZ" w:eastAsia="ru-RU"/>
    </w:rPr>
  </w:style>
  <w:style w:type="character" w:customStyle="1" w:styleId="60">
    <w:name w:val="Заголовок 6 Знак"/>
    <w:link w:val="6"/>
    <w:uiPriority w:val="99"/>
    <w:locked/>
    <w:rsid w:val="000638F1"/>
    <w:rPr>
      <w:rFonts w:ascii="Kz Times New Roman" w:hAnsi="Kz Times New Roman" w:cs="Kz Times New Roman"/>
      <w:sz w:val="28"/>
      <w:szCs w:val="28"/>
      <w:lang w:val="kk-KZ" w:eastAsia="ru-RU"/>
    </w:rPr>
  </w:style>
  <w:style w:type="paragraph" w:styleId="a3">
    <w:name w:val="Body Text"/>
    <w:basedOn w:val="a"/>
    <w:link w:val="a4"/>
    <w:uiPriority w:val="99"/>
    <w:rsid w:val="0056239C"/>
    <w:pPr>
      <w:spacing w:after="120" w:line="240" w:lineRule="auto"/>
    </w:pPr>
    <w:rPr>
      <w:rFonts w:ascii="Times New Roman" w:eastAsia="Calibri" w:hAnsi="Times New Roman"/>
      <w:sz w:val="24"/>
      <w:szCs w:val="24"/>
    </w:rPr>
  </w:style>
  <w:style w:type="character" w:customStyle="1" w:styleId="a4">
    <w:name w:val="Основной текст Знак"/>
    <w:link w:val="a3"/>
    <w:uiPriority w:val="99"/>
    <w:locked/>
    <w:rsid w:val="0056239C"/>
    <w:rPr>
      <w:rFonts w:ascii="Times New Roman" w:hAnsi="Times New Roman" w:cs="Times New Roman"/>
      <w:sz w:val="24"/>
      <w:szCs w:val="24"/>
      <w:lang w:eastAsia="ru-RU"/>
    </w:rPr>
  </w:style>
  <w:style w:type="paragraph" w:styleId="a5">
    <w:name w:val="Plain Text"/>
    <w:basedOn w:val="a"/>
    <w:link w:val="a6"/>
    <w:uiPriority w:val="99"/>
    <w:rsid w:val="004477BF"/>
    <w:pPr>
      <w:spacing w:after="0" w:line="240" w:lineRule="auto"/>
    </w:pPr>
    <w:rPr>
      <w:rFonts w:ascii="Courier New" w:eastAsia="Calibri" w:hAnsi="Courier New"/>
      <w:sz w:val="20"/>
      <w:szCs w:val="20"/>
    </w:rPr>
  </w:style>
  <w:style w:type="character" w:customStyle="1" w:styleId="a6">
    <w:name w:val="Текст Знак"/>
    <w:link w:val="a5"/>
    <w:uiPriority w:val="99"/>
    <w:locked/>
    <w:rsid w:val="004477BF"/>
    <w:rPr>
      <w:rFonts w:ascii="Courier New" w:hAnsi="Courier New" w:cs="Courier New"/>
      <w:sz w:val="20"/>
      <w:szCs w:val="20"/>
      <w:lang w:eastAsia="ru-RU"/>
    </w:rPr>
  </w:style>
  <w:style w:type="paragraph" w:customStyle="1" w:styleId="11">
    <w:name w:val="Обычный1"/>
    <w:uiPriority w:val="99"/>
    <w:rsid w:val="00A32AB4"/>
    <w:rPr>
      <w:rFonts w:ascii="Times New Roman" w:eastAsia="Times New Roman" w:hAnsi="Times New Roman"/>
    </w:rPr>
  </w:style>
  <w:style w:type="paragraph" w:customStyle="1" w:styleId="51">
    <w:name w:val="Заголовок 51"/>
    <w:basedOn w:val="11"/>
    <w:next w:val="11"/>
    <w:uiPriority w:val="99"/>
    <w:rsid w:val="00A32AB4"/>
    <w:pPr>
      <w:keepNext/>
      <w:ind w:firstLine="720"/>
      <w:jc w:val="center"/>
      <w:outlineLvl w:val="4"/>
    </w:pPr>
    <w:rPr>
      <w:rFonts w:ascii="Times/Kazakh" w:hAnsi="Times/Kazakh"/>
      <w:noProof/>
      <w:sz w:val="28"/>
    </w:rPr>
  </w:style>
  <w:style w:type="paragraph" w:customStyle="1" w:styleId="110">
    <w:name w:val="Заголовок 11"/>
    <w:basedOn w:val="11"/>
    <w:next w:val="11"/>
    <w:uiPriority w:val="99"/>
    <w:rsid w:val="00A32AB4"/>
    <w:pPr>
      <w:keepNext/>
      <w:jc w:val="both"/>
      <w:outlineLvl w:val="0"/>
    </w:pPr>
    <w:rPr>
      <w:rFonts w:ascii="Times Kaz" w:hAnsi="Times Kaz"/>
      <w:sz w:val="28"/>
      <w:lang w:val="en-US"/>
    </w:rPr>
  </w:style>
  <w:style w:type="paragraph" w:styleId="a7">
    <w:name w:val="Body Text Indent"/>
    <w:basedOn w:val="a"/>
    <w:link w:val="a8"/>
    <w:uiPriority w:val="99"/>
    <w:semiHidden/>
    <w:rsid w:val="00A32AB4"/>
    <w:pPr>
      <w:spacing w:after="120"/>
      <w:ind w:left="283"/>
    </w:pPr>
    <w:rPr>
      <w:rFonts w:eastAsia="Calibri"/>
      <w:sz w:val="20"/>
      <w:szCs w:val="20"/>
    </w:rPr>
  </w:style>
  <w:style w:type="character" w:customStyle="1" w:styleId="a8">
    <w:name w:val="Основной текст с отступом Знак"/>
    <w:link w:val="a7"/>
    <w:uiPriority w:val="99"/>
    <w:semiHidden/>
    <w:locked/>
    <w:rsid w:val="00A32AB4"/>
    <w:rPr>
      <w:rFonts w:ascii="Calibri" w:hAnsi="Calibri" w:cs="Times New Roman"/>
      <w:lang w:eastAsia="ru-RU"/>
    </w:rPr>
  </w:style>
  <w:style w:type="paragraph" w:customStyle="1" w:styleId="a9">
    <w:name w:val="Список определений"/>
    <w:uiPriority w:val="99"/>
    <w:rsid w:val="00114268"/>
    <w:pPr>
      <w:ind w:left="360"/>
    </w:pPr>
    <w:rPr>
      <w:rFonts w:ascii="Times New Roman" w:eastAsia="Times New Roman" w:hAnsi="Times New Roman"/>
      <w:sz w:val="24"/>
    </w:rPr>
  </w:style>
  <w:style w:type="paragraph" w:styleId="31">
    <w:name w:val="Body Text Indent 3"/>
    <w:basedOn w:val="a"/>
    <w:link w:val="32"/>
    <w:uiPriority w:val="99"/>
    <w:rsid w:val="000638F1"/>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locked/>
    <w:rsid w:val="000638F1"/>
    <w:rPr>
      <w:rFonts w:ascii="Times New Roman" w:hAnsi="Times New Roman" w:cs="Times New Roman"/>
      <w:sz w:val="16"/>
      <w:szCs w:val="16"/>
      <w:lang w:eastAsia="ru-RU"/>
    </w:rPr>
  </w:style>
  <w:style w:type="paragraph" w:styleId="aa">
    <w:name w:val="footnote text"/>
    <w:basedOn w:val="a"/>
    <w:link w:val="ab"/>
    <w:uiPriority w:val="99"/>
    <w:semiHidden/>
    <w:rsid w:val="00ED2557"/>
    <w:pPr>
      <w:spacing w:after="0" w:line="240" w:lineRule="auto"/>
    </w:pPr>
    <w:rPr>
      <w:rFonts w:ascii="Times New Roman" w:eastAsia="Calibri" w:hAnsi="Times New Roman"/>
      <w:snapToGrid w:val="0"/>
      <w:sz w:val="20"/>
      <w:szCs w:val="20"/>
    </w:rPr>
  </w:style>
  <w:style w:type="character" w:customStyle="1" w:styleId="ab">
    <w:name w:val="Текст сноски Знак"/>
    <w:link w:val="aa"/>
    <w:uiPriority w:val="99"/>
    <w:semiHidden/>
    <w:locked/>
    <w:rsid w:val="00ED2557"/>
    <w:rPr>
      <w:rFonts w:ascii="Times New Roman" w:hAnsi="Times New Roman" w:cs="Times New Roman"/>
      <w:snapToGrid w:val="0"/>
      <w:sz w:val="20"/>
      <w:szCs w:val="20"/>
      <w:lang w:eastAsia="ru-RU"/>
    </w:rPr>
  </w:style>
  <w:style w:type="paragraph" w:styleId="ac">
    <w:name w:val="Normal (Web)"/>
    <w:basedOn w:val="a"/>
    <w:uiPriority w:val="99"/>
    <w:semiHidden/>
    <w:rsid w:val="00A90F02"/>
    <w:pPr>
      <w:spacing w:before="100" w:beforeAutospacing="1" w:after="100" w:afterAutospacing="1" w:line="240" w:lineRule="auto"/>
    </w:pPr>
    <w:rPr>
      <w:rFonts w:ascii="Times New Roman" w:hAnsi="Times New Roman"/>
      <w:sz w:val="24"/>
      <w:szCs w:val="24"/>
    </w:rPr>
  </w:style>
  <w:style w:type="paragraph" w:customStyle="1" w:styleId="12">
    <w:name w:val="Название1"/>
    <w:basedOn w:val="11"/>
    <w:uiPriority w:val="99"/>
    <w:rsid w:val="001929E5"/>
    <w:pPr>
      <w:jc w:val="center"/>
    </w:pPr>
    <w:rPr>
      <w:rFonts w:ascii="Times/Kazakh" w:hAnsi="Times/Kazakh"/>
      <w:sz w:val="28"/>
    </w:rPr>
  </w:style>
  <w:style w:type="paragraph" w:customStyle="1" w:styleId="13">
    <w:name w:val="Текст концевой сноски1"/>
    <w:basedOn w:val="11"/>
    <w:uiPriority w:val="99"/>
    <w:rsid w:val="001929E5"/>
  </w:style>
  <w:style w:type="paragraph" w:customStyle="1" w:styleId="Default">
    <w:name w:val="Default"/>
    <w:rsid w:val="00283453"/>
    <w:pPr>
      <w:autoSpaceDE w:val="0"/>
      <w:autoSpaceDN w:val="0"/>
      <w:adjustRightInd w:val="0"/>
    </w:pPr>
    <w:rPr>
      <w:rFonts w:ascii="Times New Roman" w:hAnsi="Times New Roman"/>
      <w:color w:val="000000"/>
      <w:sz w:val="24"/>
      <w:szCs w:val="24"/>
    </w:rPr>
  </w:style>
  <w:style w:type="paragraph" w:styleId="21">
    <w:name w:val="Body Text Indent 2"/>
    <w:basedOn w:val="a"/>
    <w:link w:val="22"/>
    <w:rsid w:val="00DD1181"/>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DD1181"/>
    <w:rPr>
      <w:rFonts w:ascii="Times New Roman" w:eastAsia="Times New Roman" w:hAnsi="Times New Roman"/>
      <w:sz w:val="24"/>
      <w:szCs w:val="24"/>
    </w:rPr>
  </w:style>
  <w:style w:type="character" w:styleId="ad">
    <w:name w:val="Hyperlink"/>
    <w:uiPriority w:val="99"/>
    <w:semiHidden/>
    <w:unhideWhenUsed/>
    <w:rsid w:val="00DD1181"/>
    <w:rPr>
      <w:color w:val="0000FF"/>
      <w:u w:val="single"/>
    </w:rPr>
  </w:style>
  <w:style w:type="character" w:customStyle="1" w:styleId="apple-converted-space">
    <w:name w:val="apple-converted-space"/>
    <w:rsid w:val="00DD1181"/>
  </w:style>
  <w:style w:type="character" w:styleId="ae">
    <w:name w:val="Emphasis"/>
    <w:uiPriority w:val="20"/>
    <w:qFormat/>
    <w:locked/>
    <w:rsid w:val="0096066F"/>
    <w:rPr>
      <w:i/>
      <w:iCs/>
    </w:rPr>
  </w:style>
  <w:style w:type="character" w:styleId="af">
    <w:name w:val="Strong"/>
    <w:uiPriority w:val="22"/>
    <w:qFormat/>
    <w:locked/>
    <w:rsid w:val="0096066F"/>
    <w:rPr>
      <w:b/>
      <w:bCs/>
    </w:rPr>
  </w:style>
  <w:style w:type="paragraph" w:styleId="af0">
    <w:name w:val="Title"/>
    <w:basedOn w:val="a"/>
    <w:next w:val="a"/>
    <w:link w:val="af1"/>
    <w:qFormat/>
    <w:locked/>
    <w:rsid w:val="001A5D64"/>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1A5D64"/>
    <w:rPr>
      <w:rFonts w:ascii="Cambria" w:eastAsia="Times New Roman" w:hAnsi="Cambria" w:cs="Times New Roman"/>
      <w:b/>
      <w:bCs/>
      <w:kern w:val="28"/>
      <w:sz w:val="32"/>
      <w:szCs w:val="32"/>
    </w:rPr>
  </w:style>
  <w:style w:type="character" w:customStyle="1" w:styleId="shorttext">
    <w:name w:val="short_text"/>
    <w:rsid w:val="00F612D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59270667">
      <w:bodyDiv w:val="1"/>
      <w:marLeft w:val="0"/>
      <w:marRight w:val="0"/>
      <w:marTop w:val="0"/>
      <w:marBottom w:val="0"/>
      <w:divBdr>
        <w:top w:val="none" w:sz="0" w:space="0" w:color="auto"/>
        <w:left w:val="none" w:sz="0" w:space="0" w:color="auto"/>
        <w:bottom w:val="none" w:sz="0" w:space="0" w:color="auto"/>
        <w:right w:val="none" w:sz="0" w:space="0" w:color="auto"/>
      </w:divBdr>
    </w:div>
    <w:div w:id="1570771298">
      <w:bodyDiv w:val="1"/>
      <w:marLeft w:val="0"/>
      <w:marRight w:val="0"/>
      <w:marTop w:val="0"/>
      <w:marBottom w:val="0"/>
      <w:divBdr>
        <w:top w:val="none" w:sz="0" w:space="0" w:color="auto"/>
        <w:left w:val="none" w:sz="0" w:space="0" w:color="auto"/>
        <w:bottom w:val="none" w:sz="0" w:space="0" w:color="auto"/>
        <w:right w:val="none" w:sz="0" w:space="0" w:color="auto"/>
      </w:divBdr>
    </w:div>
    <w:div w:id="20117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0%D2%A3" TargetMode="External"/><Relationship Id="rId13" Type="http://schemas.openxmlformats.org/officeDocument/2006/relationships/hyperlink" Target="https://kk.wikipedia.org/wiki/%D0%9F%D0%B0%D1%80%D0%BB%D0%B0%D0%BC%D0%B5%D0%BD%D1%82" TargetMode="External"/><Relationship Id="rId3" Type="http://schemas.openxmlformats.org/officeDocument/2006/relationships/styles" Target="styles.xml"/><Relationship Id="rId7" Type="http://schemas.openxmlformats.org/officeDocument/2006/relationships/hyperlink" Target="https://kk.wikipedia.org/wiki/%D2%9A%D2%B1%D2%9B%D1%8B%D2%9B_%D0%B1%D2%B1%D0%B7%D1%83%D1%88%D1%8B%D0%BB%D1%8B%D2%9B" TargetMode="External"/><Relationship Id="rId12" Type="http://schemas.openxmlformats.org/officeDocument/2006/relationships/hyperlink" Target="https://kk.wikipedia.org/wiki/%D2%9A%D0%B0%D0%B7%D0%B0%D2%9B%D1%81%D1%82%D0%B0%D0%BD_%D0%A0%D0%B5%D1%81%D0%BF%D1%83%D0%B1%D0%BB%D0%B8%D0%BA%D0%B0%D1%81%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k.wikipedia.org/wiki/%D3%98%D0%BA%D1%96%D0%BC%D1%88%D1%96%D0%BB%D1%96%D0%BA" TargetMode="External"/><Relationship Id="rId11" Type="http://schemas.openxmlformats.org/officeDocument/2006/relationships/hyperlink" Target="https://kk.wikipedia.org/wiki/%D2%9A%D2%B1%D2%9B%D1%8B%D2%9B" TargetMode="External"/><Relationship Id="rId5" Type="http://schemas.openxmlformats.org/officeDocument/2006/relationships/webSettings" Target="webSettings.xml"/><Relationship Id="rId15" Type="http://schemas.openxmlformats.org/officeDocument/2006/relationships/hyperlink" Target="https://kk.wikipedia.org/wiki/%D0%9D%D0%B0%D0%B7%D0%B0%D1%80%D0%B1%D0%B0%D0%B5%D0%B2_%D0%9D%D2%B1%D1%80%D1%81%D2%B1%D0%BB%D1%82%D0%B0%D0%BD_%D3%98%D0%B1%D1%96%D1%88%D2%B1%D0%BB%D1%8B" TargetMode="External"/><Relationship Id="rId10" Type="http://schemas.openxmlformats.org/officeDocument/2006/relationships/hyperlink" Target="https://kk.wikipedia.org/wiki/%D2%9A%D2%B1%D0%B6%D0%B0%D1%82" TargetMode="External"/><Relationship Id="rId4" Type="http://schemas.openxmlformats.org/officeDocument/2006/relationships/settings" Target="settings.xml"/><Relationship Id="rId9" Type="http://schemas.openxmlformats.org/officeDocument/2006/relationships/hyperlink" Target="https://kk.wikipedia.org/wiki/%D2%9A%D0%B0%D0%B7%D0%B0%D2%9B%D1%81%D1%82%D0%B0%D0%BD_%D0%A0%D0%B5%D1%81%D0%BF%D1%83%D0%B1%D0%BB%D0%B8%D0%BA%D0%B0%D1%81%D1%8B" TargetMode="External"/><Relationship Id="rId14" Type="http://schemas.openxmlformats.org/officeDocument/2006/relationships/hyperlink" Target="https://kk.wikipedia.org/wiki/%D2%9A%D0%B0%D0%B7%D0%B0%D2%9B%D1%81%D1%82%D0%B0%D0%BD_%D0%A0%D0%B5%D1%81%D0%BF%D1%83%D0%B1%D0%BB%D0%B8%D0%BA%D0%B0%D1%81%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D852-A369-4309-AF67-3B456CA9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14280</Words>
  <Characters>81397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Әл-Фараби атындағы ҚазҰУ оқу-әдістемелік кешені</vt:lpstr>
    </vt:vector>
  </TitlesOfParts>
  <Company/>
  <LinksUpToDate>false</LinksUpToDate>
  <CharactersWithSpaces>95487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ҚазҰУ оқу-әдістемелік кешені</dc:title>
  <dc:subject/>
  <dc:creator>user</dc:creator>
  <cp:keywords/>
  <dc:description/>
  <cp:lastModifiedBy>Acer</cp:lastModifiedBy>
  <cp:revision>10</cp:revision>
  <dcterms:created xsi:type="dcterms:W3CDTF">2017-09-26T04:20:00Z</dcterms:created>
  <dcterms:modified xsi:type="dcterms:W3CDTF">2025-07-01T18:21:00Z</dcterms:modified>
</cp:coreProperties>
</file>